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2AA9" w14:textId="1AE53E10" w:rsidR="00D20813" w:rsidRDefault="00302D9B">
      <w:pPr>
        <w:tabs>
          <w:tab w:val="left" w:pos="7056"/>
        </w:tabs>
        <w:ind w:left="620"/>
        <w:rPr>
          <w:rFonts w:ascii="Times New Roman"/>
          <w:sz w:val="20"/>
        </w:rPr>
      </w:pPr>
      <w:r>
        <w:rPr>
          <w:rFonts w:ascii="Times New Roman"/>
          <w:sz w:val="20"/>
        </w:rPr>
        <w:tab/>
      </w:r>
      <w:r>
        <w:rPr>
          <w:rFonts w:ascii="Times New Roman"/>
          <w:spacing w:val="79"/>
          <w:position w:val="65"/>
          <w:sz w:val="20"/>
        </w:rPr>
        <w:t xml:space="preserve"> </w:t>
      </w:r>
    </w:p>
    <w:p w14:paraId="3ECA2AAA" w14:textId="77777777" w:rsidR="00D20813" w:rsidRDefault="00D20813">
      <w:pPr>
        <w:pStyle w:val="BodyText"/>
        <w:spacing w:before="234"/>
        <w:rPr>
          <w:rFonts w:ascii="Times New Roman"/>
          <w:i w:val="0"/>
          <w:sz w:val="52"/>
        </w:rPr>
      </w:pPr>
    </w:p>
    <w:p w14:paraId="5806D327" w14:textId="77777777" w:rsidR="00346767" w:rsidRDefault="00346767">
      <w:pPr>
        <w:pStyle w:val="Title"/>
        <w:rPr>
          <w:color w:val="231F20"/>
          <w:spacing w:val="-2"/>
        </w:rPr>
      </w:pPr>
    </w:p>
    <w:p w14:paraId="07BCFDA9" w14:textId="77777777" w:rsidR="00211CD3" w:rsidRDefault="00211CD3" w:rsidP="00211CD3">
      <w:pPr>
        <w:widowControl/>
        <w:autoSpaceDE/>
        <w:autoSpaceDN/>
        <w:rPr>
          <w:rFonts w:ascii="Times New Roman" w:eastAsia="Times New Roman" w:hAnsi="Times New Roman" w:cs="Times New Roman"/>
          <w:b/>
          <w:bCs/>
          <w:sz w:val="28"/>
          <w:szCs w:val="28"/>
        </w:rPr>
      </w:pPr>
    </w:p>
    <w:p w14:paraId="77C296D4" w14:textId="77777777" w:rsidR="00AA3F64" w:rsidRPr="00417ACF" w:rsidRDefault="00AA3F64" w:rsidP="00AA3F64">
      <w:pPr>
        <w:pStyle w:val="Header"/>
        <w:tabs>
          <w:tab w:val="left" w:pos="720"/>
        </w:tabs>
        <w:jc w:val="center"/>
        <w:rPr>
          <w:rFonts w:ascii="Arial" w:hAnsi="Arial" w:cs="Arial"/>
          <w:b/>
          <w:bCs/>
          <w:sz w:val="20"/>
          <w:szCs w:val="20"/>
        </w:rPr>
      </w:pPr>
      <w:r w:rsidRPr="00417ACF">
        <w:rPr>
          <w:rFonts w:ascii="Arial" w:hAnsi="Arial" w:cs="Arial"/>
          <w:b/>
          <w:bCs/>
          <w:sz w:val="20"/>
          <w:szCs w:val="20"/>
        </w:rPr>
        <w:t>COMPLAINTS MANAGEMENT POLICY</w:t>
      </w:r>
    </w:p>
    <w:p w14:paraId="7F21422A" w14:textId="77777777" w:rsidR="00AA3F64" w:rsidRDefault="00AA3F64" w:rsidP="00AA3F64">
      <w:pPr>
        <w:pStyle w:val="Header"/>
        <w:tabs>
          <w:tab w:val="left" w:pos="720"/>
        </w:tabs>
        <w:jc w:val="center"/>
        <w:rPr>
          <w:rFonts w:ascii="Arial" w:hAnsi="Arial" w:cs="Arial"/>
          <w:sz w:val="20"/>
          <w:szCs w:val="20"/>
        </w:rPr>
      </w:pPr>
    </w:p>
    <w:p w14:paraId="39F44EE7" w14:textId="77777777" w:rsidR="00AA3F64" w:rsidRDefault="00AA3F64" w:rsidP="00AA3F64">
      <w:pPr>
        <w:pStyle w:val="Header"/>
        <w:tabs>
          <w:tab w:val="left" w:pos="720"/>
        </w:tabs>
        <w:jc w:val="center"/>
        <w:rPr>
          <w:rFonts w:ascii="Arial" w:hAnsi="Arial" w:cs="Arial"/>
          <w:sz w:val="20"/>
          <w:szCs w:val="20"/>
        </w:rPr>
      </w:pPr>
    </w:p>
    <w:p w14:paraId="6C83C151" w14:textId="77777777" w:rsidR="00AA3F64" w:rsidRPr="006C23FB" w:rsidRDefault="00AA3F64" w:rsidP="00AA3F64">
      <w:pPr>
        <w:pStyle w:val="Header"/>
        <w:tabs>
          <w:tab w:val="left" w:pos="720"/>
        </w:tabs>
        <w:jc w:val="center"/>
        <w:rPr>
          <w:rFonts w:ascii="Arial" w:hAnsi="Arial" w:cs="Arial"/>
          <w:sz w:val="20"/>
          <w:szCs w:val="20"/>
        </w:rPr>
      </w:pPr>
      <w:r w:rsidRPr="006C23FB">
        <w:rPr>
          <w:rFonts w:ascii="Arial" w:hAnsi="Arial" w:cs="Arial"/>
          <w:sz w:val="20"/>
          <w:szCs w:val="20"/>
        </w:rPr>
        <w:t>AUTHORISED FINANCIAL SERVICE PROVIDER</w:t>
      </w:r>
    </w:p>
    <w:p w14:paraId="159C329F" w14:textId="77777777" w:rsidR="00AA3F64" w:rsidRDefault="00AA3F64" w:rsidP="00AA3F64">
      <w:pPr>
        <w:pStyle w:val="Header"/>
        <w:tabs>
          <w:tab w:val="clear" w:pos="4513"/>
          <w:tab w:val="clear" w:pos="9026"/>
        </w:tabs>
        <w:jc w:val="center"/>
        <w:rPr>
          <w:rFonts w:ascii="Arial" w:hAnsi="Arial" w:cs="Arial"/>
          <w:sz w:val="20"/>
          <w:szCs w:val="20"/>
        </w:rPr>
      </w:pPr>
      <w:r w:rsidRPr="006C23FB">
        <w:rPr>
          <w:rFonts w:ascii="Arial" w:hAnsi="Arial" w:cs="Arial"/>
          <w:sz w:val="20"/>
          <w:szCs w:val="20"/>
        </w:rPr>
        <w:t>FSP NO: 21017</w:t>
      </w:r>
    </w:p>
    <w:p w14:paraId="244EAA59" w14:textId="77777777" w:rsidR="00AA3F64" w:rsidRDefault="00AA3F64" w:rsidP="00AA3F64">
      <w:pPr>
        <w:pStyle w:val="Header"/>
        <w:tabs>
          <w:tab w:val="clear" w:pos="4513"/>
          <w:tab w:val="clear" w:pos="9026"/>
        </w:tabs>
        <w:rPr>
          <w:rFonts w:ascii="Arial" w:hAnsi="Arial" w:cs="Arial"/>
          <w:sz w:val="20"/>
          <w:szCs w:val="20"/>
        </w:rPr>
      </w:pPr>
    </w:p>
    <w:p w14:paraId="78E9CEBA" w14:textId="77777777" w:rsidR="00AA3F64" w:rsidRPr="00C54841" w:rsidRDefault="00AA3F64" w:rsidP="00AA3F64">
      <w:pPr>
        <w:pStyle w:val="Header"/>
        <w:tabs>
          <w:tab w:val="clear" w:pos="4513"/>
          <w:tab w:val="clear" w:pos="9026"/>
        </w:tabs>
        <w:rPr>
          <w:rFonts w:ascii="Arial" w:hAnsi="Arial" w:cs="Arial"/>
          <w:b/>
          <w:bCs/>
          <w:sz w:val="20"/>
          <w:szCs w:val="20"/>
        </w:rPr>
      </w:pPr>
      <w:r w:rsidRPr="00C54841">
        <w:rPr>
          <w:rFonts w:ascii="Arial" w:hAnsi="Arial" w:cs="Arial"/>
          <w:b/>
          <w:bCs/>
          <w:sz w:val="20"/>
          <w:szCs w:val="20"/>
        </w:rPr>
        <w:t>OUR COMMTMENT</w:t>
      </w:r>
    </w:p>
    <w:p w14:paraId="3CACB0D4" w14:textId="77777777" w:rsidR="00AA3F64" w:rsidRDefault="00AA3F64" w:rsidP="00AA3F64">
      <w:pPr>
        <w:pStyle w:val="Header"/>
        <w:tabs>
          <w:tab w:val="clear" w:pos="4513"/>
          <w:tab w:val="clear" w:pos="9026"/>
        </w:tabs>
        <w:rPr>
          <w:rFonts w:ascii="Arial" w:hAnsi="Arial" w:cs="Arial"/>
          <w:sz w:val="20"/>
          <w:szCs w:val="20"/>
        </w:rPr>
      </w:pPr>
    </w:p>
    <w:p w14:paraId="48088736" w14:textId="77777777" w:rsidR="00AA3F64" w:rsidRDefault="00AA3F64" w:rsidP="00AA3F64">
      <w:pPr>
        <w:pStyle w:val="Header"/>
        <w:tabs>
          <w:tab w:val="clear" w:pos="4513"/>
          <w:tab w:val="clear" w:pos="9026"/>
        </w:tabs>
        <w:rPr>
          <w:rFonts w:ascii="Arial" w:hAnsi="Arial" w:cs="Arial"/>
          <w:sz w:val="20"/>
          <w:szCs w:val="20"/>
        </w:rPr>
      </w:pPr>
      <w:r>
        <w:rPr>
          <w:rFonts w:ascii="Arial" w:hAnsi="Arial" w:cs="Arial"/>
          <w:sz w:val="20"/>
          <w:szCs w:val="20"/>
        </w:rPr>
        <w:t>Our complaints resolution procedures have been designed to show our commitment to the prompt handling of complaints in an effective, fair, and efficient manner and in strict accordance with the provisions of the FAIS Act and any other South African las as may be applicable with a view to continuously improve our clients experience with us.</w:t>
      </w:r>
    </w:p>
    <w:p w14:paraId="0A38066D" w14:textId="77777777" w:rsidR="00AA3F64" w:rsidRDefault="00AA3F64" w:rsidP="00AA3F64">
      <w:pPr>
        <w:pStyle w:val="Header"/>
        <w:tabs>
          <w:tab w:val="clear" w:pos="4513"/>
          <w:tab w:val="clear" w:pos="9026"/>
        </w:tabs>
        <w:rPr>
          <w:rFonts w:ascii="Arial" w:hAnsi="Arial" w:cs="Arial"/>
          <w:sz w:val="20"/>
          <w:szCs w:val="20"/>
        </w:rPr>
      </w:pPr>
    </w:p>
    <w:p w14:paraId="225B34FA" w14:textId="77777777" w:rsidR="00AA3F64" w:rsidRDefault="00AA3F64" w:rsidP="00AA3F64">
      <w:pPr>
        <w:pStyle w:val="Header"/>
        <w:tabs>
          <w:tab w:val="clear" w:pos="4513"/>
          <w:tab w:val="clear" w:pos="9026"/>
        </w:tabs>
        <w:rPr>
          <w:rFonts w:ascii="Arial" w:hAnsi="Arial" w:cs="Arial"/>
          <w:sz w:val="20"/>
          <w:szCs w:val="20"/>
        </w:rPr>
      </w:pPr>
      <w:r>
        <w:rPr>
          <w:rFonts w:ascii="Arial" w:hAnsi="Arial" w:cs="Arial"/>
          <w:sz w:val="20"/>
          <w:szCs w:val="20"/>
        </w:rPr>
        <w:t>Client priority and satisfaction is a core principle of Urban Insurance Brokers (PTY)LTD. We value the support of our clients and place strong emphasis on maintaining a long-term relationship that is open, honest, transparent and based on trust.</w:t>
      </w:r>
    </w:p>
    <w:p w14:paraId="200C2933" w14:textId="77777777" w:rsidR="00AA3F64" w:rsidRDefault="00AA3F64" w:rsidP="00AA3F64">
      <w:pPr>
        <w:pStyle w:val="Header"/>
        <w:tabs>
          <w:tab w:val="clear" w:pos="4513"/>
          <w:tab w:val="clear" w:pos="9026"/>
        </w:tabs>
        <w:rPr>
          <w:rFonts w:ascii="Arial" w:hAnsi="Arial" w:cs="Arial"/>
          <w:sz w:val="20"/>
          <w:szCs w:val="20"/>
        </w:rPr>
      </w:pPr>
    </w:p>
    <w:p w14:paraId="0D953CDB" w14:textId="77777777" w:rsidR="00AA3F64" w:rsidRDefault="00AA3F64" w:rsidP="00AA3F64">
      <w:pPr>
        <w:pStyle w:val="Header"/>
        <w:tabs>
          <w:tab w:val="clear" w:pos="4513"/>
          <w:tab w:val="clear" w:pos="9026"/>
        </w:tabs>
        <w:rPr>
          <w:rFonts w:ascii="Arial" w:hAnsi="Arial" w:cs="Arial"/>
          <w:sz w:val="20"/>
          <w:szCs w:val="20"/>
        </w:rPr>
      </w:pPr>
      <w:r>
        <w:rPr>
          <w:rFonts w:ascii="Arial" w:hAnsi="Arial" w:cs="Arial"/>
          <w:sz w:val="20"/>
          <w:szCs w:val="20"/>
        </w:rPr>
        <w:t xml:space="preserve">In view of this, we have established an internal </w:t>
      </w:r>
      <w:proofErr w:type="gramStart"/>
      <w:r>
        <w:rPr>
          <w:rFonts w:ascii="Arial" w:hAnsi="Arial" w:cs="Arial"/>
          <w:sz w:val="20"/>
          <w:szCs w:val="20"/>
        </w:rPr>
        <w:t>complaint’s</w:t>
      </w:r>
      <w:proofErr w:type="gramEnd"/>
      <w:r>
        <w:rPr>
          <w:rFonts w:ascii="Arial" w:hAnsi="Arial" w:cs="Arial"/>
          <w:sz w:val="20"/>
          <w:szCs w:val="20"/>
        </w:rPr>
        <w:t xml:space="preserve"> resolution procedure for the handling of complaints which also </w:t>
      </w:r>
      <w:proofErr w:type="gramStart"/>
      <w:r>
        <w:rPr>
          <w:rFonts w:ascii="Arial" w:hAnsi="Arial" w:cs="Arial"/>
          <w:sz w:val="20"/>
          <w:szCs w:val="20"/>
        </w:rPr>
        <w:t>aim</w:t>
      </w:r>
      <w:proofErr w:type="gramEnd"/>
      <w:r>
        <w:rPr>
          <w:rFonts w:ascii="Arial" w:hAnsi="Arial" w:cs="Arial"/>
          <w:sz w:val="20"/>
          <w:szCs w:val="20"/>
        </w:rPr>
        <w:t xml:space="preserve"> to set standards and guide aggrieved clients.</w:t>
      </w:r>
    </w:p>
    <w:p w14:paraId="314C614C" w14:textId="77777777" w:rsidR="00AA3F64" w:rsidRDefault="00AA3F64" w:rsidP="00AA3F64">
      <w:pPr>
        <w:pStyle w:val="Header"/>
        <w:tabs>
          <w:tab w:val="clear" w:pos="4513"/>
          <w:tab w:val="clear" w:pos="9026"/>
        </w:tabs>
        <w:rPr>
          <w:rFonts w:ascii="Arial" w:hAnsi="Arial" w:cs="Arial"/>
          <w:sz w:val="20"/>
          <w:szCs w:val="20"/>
        </w:rPr>
      </w:pPr>
    </w:p>
    <w:p w14:paraId="5A3D5BE0" w14:textId="77777777" w:rsidR="00AA3F64" w:rsidRDefault="00AA3F64" w:rsidP="00AA3F64">
      <w:pPr>
        <w:pStyle w:val="Header"/>
        <w:tabs>
          <w:tab w:val="clear" w:pos="4513"/>
          <w:tab w:val="clear" w:pos="9026"/>
        </w:tabs>
        <w:rPr>
          <w:rFonts w:ascii="Arial" w:hAnsi="Arial" w:cs="Arial"/>
          <w:sz w:val="20"/>
          <w:szCs w:val="20"/>
        </w:rPr>
      </w:pPr>
    </w:p>
    <w:p w14:paraId="7EFA9436" w14:textId="77777777" w:rsidR="00AA3F64" w:rsidRDefault="00AA3F64" w:rsidP="00AA3F64">
      <w:pPr>
        <w:pStyle w:val="Header"/>
        <w:tabs>
          <w:tab w:val="clear" w:pos="4513"/>
          <w:tab w:val="clear" w:pos="9026"/>
        </w:tabs>
        <w:rPr>
          <w:rFonts w:ascii="Arial" w:hAnsi="Arial" w:cs="Arial"/>
          <w:b/>
          <w:bCs/>
          <w:sz w:val="20"/>
          <w:szCs w:val="20"/>
        </w:rPr>
      </w:pPr>
      <w:r>
        <w:rPr>
          <w:rFonts w:ascii="Arial" w:hAnsi="Arial" w:cs="Arial"/>
          <w:b/>
          <w:bCs/>
          <w:sz w:val="20"/>
          <w:szCs w:val="20"/>
        </w:rPr>
        <w:t xml:space="preserve">1.1 </w:t>
      </w:r>
      <w:r w:rsidRPr="0049798F">
        <w:rPr>
          <w:rFonts w:ascii="Arial" w:hAnsi="Arial" w:cs="Arial"/>
          <w:b/>
          <w:bCs/>
          <w:sz w:val="20"/>
          <w:szCs w:val="20"/>
        </w:rPr>
        <w:t>INTERNAL COMPLAINTS RESOLUTION PROCESS</w:t>
      </w:r>
    </w:p>
    <w:p w14:paraId="6E14D4C6" w14:textId="77777777" w:rsidR="00AA3F64" w:rsidRDefault="00AA3F64" w:rsidP="00AA3F64">
      <w:pPr>
        <w:pStyle w:val="Header"/>
        <w:tabs>
          <w:tab w:val="clear" w:pos="4513"/>
          <w:tab w:val="clear" w:pos="9026"/>
        </w:tabs>
        <w:rPr>
          <w:rFonts w:ascii="Arial" w:hAnsi="Arial" w:cs="Arial"/>
          <w:b/>
          <w:bCs/>
          <w:sz w:val="20"/>
          <w:szCs w:val="20"/>
        </w:rPr>
      </w:pPr>
    </w:p>
    <w:p w14:paraId="3033A532" w14:textId="77777777" w:rsidR="00AA3F64" w:rsidRDefault="00AA3F64" w:rsidP="00AA3F64">
      <w:pPr>
        <w:pStyle w:val="Header"/>
        <w:tabs>
          <w:tab w:val="clear" w:pos="4513"/>
          <w:tab w:val="clear" w:pos="9026"/>
        </w:tabs>
        <w:rPr>
          <w:rFonts w:ascii="Arial" w:hAnsi="Arial" w:cs="Arial"/>
          <w:sz w:val="20"/>
          <w:szCs w:val="20"/>
        </w:rPr>
      </w:pPr>
      <w:r>
        <w:rPr>
          <w:rFonts w:ascii="Arial" w:hAnsi="Arial" w:cs="Arial"/>
          <w:sz w:val="20"/>
          <w:szCs w:val="20"/>
        </w:rPr>
        <w:t>Should you wish to lodge a complaint, you may:</w:t>
      </w:r>
    </w:p>
    <w:p w14:paraId="48552CFB" w14:textId="77777777" w:rsidR="00AA3F64" w:rsidRDefault="00AA3F64" w:rsidP="00AA3F64">
      <w:pPr>
        <w:pStyle w:val="Header"/>
        <w:tabs>
          <w:tab w:val="clear" w:pos="4513"/>
          <w:tab w:val="clear" w:pos="9026"/>
        </w:tabs>
        <w:rPr>
          <w:rFonts w:ascii="Arial" w:hAnsi="Arial" w:cs="Arial"/>
          <w:sz w:val="20"/>
          <w:szCs w:val="20"/>
        </w:rPr>
      </w:pPr>
    </w:p>
    <w:p w14:paraId="06AB6D68" w14:textId="77777777" w:rsidR="00AA3F64" w:rsidRDefault="00AA3F64" w:rsidP="00AA3F64">
      <w:pPr>
        <w:pStyle w:val="Header"/>
        <w:widowControl/>
        <w:numPr>
          <w:ilvl w:val="0"/>
          <w:numId w:val="2"/>
        </w:numPr>
        <w:tabs>
          <w:tab w:val="clear" w:pos="4513"/>
          <w:tab w:val="clear" w:pos="9026"/>
        </w:tabs>
        <w:autoSpaceDE/>
        <w:autoSpaceDN/>
        <w:rPr>
          <w:rFonts w:ascii="Arial" w:hAnsi="Arial" w:cs="Arial"/>
          <w:sz w:val="20"/>
          <w:szCs w:val="20"/>
        </w:rPr>
      </w:pPr>
      <w:r>
        <w:rPr>
          <w:rFonts w:ascii="Arial" w:hAnsi="Arial" w:cs="Arial"/>
          <w:sz w:val="20"/>
          <w:szCs w:val="20"/>
        </w:rPr>
        <w:t>Contact your initial contact person telephonically or via e-mail</w:t>
      </w:r>
    </w:p>
    <w:p w14:paraId="7990E88C" w14:textId="77777777" w:rsidR="00AA3F64" w:rsidRDefault="00AA3F64" w:rsidP="00AA3F64">
      <w:pPr>
        <w:pStyle w:val="Header"/>
        <w:widowControl/>
        <w:numPr>
          <w:ilvl w:val="0"/>
          <w:numId w:val="2"/>
        </w:numPr>
        <w:tabs>
          <w:tab w:val="clear" w:pos="4513"/>
          <w:tab w:val="clear" w:pos="9026"/>
        </w:tabs>
        <w:autoSpaceDE/>
        <w:autoSpaceDN/>
        <w:rPr>
          <w:rFonts w:ascii="Arial" w:hAnsi="Arial" w:cs="Arial"/>
          <w:sz w:val="20"/>
          <w:szCs w:val="20"/>
        </w:rPr>
      </w:pPr>
      <w:r>
        <w:rPr>
          <w:rFonts w:ascii="Arial" w:hAnsi="Arial" w:cs="Arial"/>
          <w:sz w:val="20"/>
          <w:szCs w:val="20"/>
        </w:rPr>
        <w:t>Contact us telephonically on 011 789 6870</w:t>
      </w:r>
    </w:p>
    <w:p w14:paraId="473644C9" w14:textId="77777777" w:rsidR="00AA3F64" w:rsidRDefault="00AA3F64" w:rsidP="00AA3F64">
      <w:pPr>
        <w:pStyle w:val="Header"/>
        <w:widowControl/>
        <w:numPr>
          <w:ilvl w:val="0"/>
          <w:numId w:val="2"/>
        </w:numPr>
        <w:tabs>
          <w:tab w:val="clear" w:pos="4513"/>
          <w:tab w:val="clear" w:pos="9026"/>
        </w:tabs>
        <w:autoSpaceDE/>
        <w:autoSpaceDN/>
        <w:rPr>
          <w:rFonts w:ascii="Arial" w:hAnsi="Arial" w:cs="Arial"/>
          <w:sz w:val="20"/>
          <w:szCs w:val="20"/>
        </w:rPr>
      </w:pPr>
      <w:r>
        <w:rPr>
          <w:rFonts w:ascii="Arial" w:hAnsi="Arial" w:cs="Arial"/>
          <w:sz w:val="20"/>
          <w:szCs w:val="20"/>
        </w:rPr>
        <w:t xml:space="preserve">Send an e-mail to </w:t>
      </w:r>
      <w:hyperlink r:id="rId8" w:history="1">
        <w:r w:rsidRPr="00EF4BD2">
          <w:rPr>
            <w:rStyle w:val="Hyperlink"/>
            <w:rFonts w:ascii="Arial" w:hAnsi="Arial" w:cs="Arial"/>
            <w:sz w:val="20"/>
            <w:szCs w:val="20"/>
          </w:rPr>
          <w:t>info@urbanbrokers.co.za</w:t>
        </w:r>
      </w:hyperlink>
    </w:p>
    <w:p w14:paraId="07F9ABAA" w14:textId="77777777" w:rsidR="00AA3F64" w:rsidRDefault="00AA3F64" w:rsidP="00AA3F64">
      <w:pPr>
        <w:pStyle w:val="Header"/>
        <w:widowControl/>
        <w:numPr>
          <w:ilvl w:val="0"/>
          <w:numId w:val="2"/>
        </w:numPr>
        <w:tabs>
          <w:tab w:val="clear" w:pos="4513"/>
          <w:tab w:val="clear" w:pos="9026"/>
        </w:tabs>
        <w:autoSpaceDE/>
        <w:autoSpaceDN/>
        <w:rPr>
          <w:rFonts w:ascii="Arial" w:hAnsi="Arial" w:cs="Arial"/>
          <w:sz w:val="20"/>
          <w:szCs w:val="20"/>
        </w:rPr>
      </w:pPr>
      <w:r>
        <w:rPr>
          <w:rFonts w:ascii="Arial" w:hAnsi="Arial" w:cs="Arial"/>
          <w:sz w:val="20"/>
          <w:szCs w:val="20"/>
        </w:rPr>
        <w:t xml:space="preserve">Submit feedback via our website:  </w:t>
      </w:r>
      <w:hyperlink r:id="rId9" w:history="1">
        <w:r w:rsidRPr="00A471D5">
          <w:rPr>
            <w:rStyle w:val="Hyperlink"/>
            <w:rFonts w:ascii="Arial" w:hAnsi="Arial" w:cs="Arial"/>
            <w:sz w:val="20"/>
            <w:szCs w:val="20"/>
          </w:rPr>
          <w:t>https://www,urbanbrokers.co.za</w:t>
        </w:r>
      </w:hyperlink>
      <w:r>
        <w:rPr>
          <w:rFonts w:ascii="Arial" w:hAnsi="Arial" w:cs="Arial"/>
          <w:sz w:val="20"/>
          <w:szCs w:val="20"/>
        </w:rPr>
        <w:t>, go to Contact us</w:t>
      </w:r>
    </w:p>
    <w:p w14:paraId="103B47AB" w14:textId="77777777" w:rsidR="00AA3F64" w:rsidRDefault="00AA3F64" w:rsidP="00AA3F64">
      <w:pPr>
        <w:pStyle w:val="Header"/>
        <w:tabs>
          <w:tab w:val="clear" w:pos="4513"/>
          <w:tab w:val="clear" w:pos="9026"/>
        </w:tabs>
        <w:rPr>
          <w:rFonts w:ascii="Arial" w:hAnsi="Arial" w:cs="Arial"/>
          <w:sz w:val="20"/>
          <w:szCs w:val="20"/>
        </w:rPr>
      </w:pPr>
    </w:p>
    <w:p w14:paraId="4D39135B" w14:textId="77777777" w:rsidR="00AA3F64" w:rsidRDefault="00AA3F64" w:rsidP="00AA3F64">
      <w:pPr>
        <w:pStyle w:val="Header"/>
        <w:tabs>
          <w:tab w:val="clear" w:pos="4513"/>
          <w:tab w:val="clear" w:pos="9026"/>
        </w:tabs>
        <w:rPr>
          <w:rFonts w:ascii="Arial" w:hAnsi="Arial" w:cs="Arial"/>
          <w:sz w:val="20"/>
          <w:szCs w:val="20"/>
        </w:rPr>
      </w:pPr>
      <w:r>
        <w:rPr>
          <w:rFonts w:ascii="Arial" w:hAnsi="Arial" w:cs="Arial"/>
          <w:sz w:val="20"/>
          <w:szCs w:val="20"/>
        </w:rPr>
        <w:t>Please provide all relevant information to enable us to assist you efficiently, including:</w:t>
      </w:r>
    </w:p>
    <w:p w14:paraId="21A878A8" w14:textId="77777777" w:rsidR="00AA3F64" w:rsidRDefault="00AA3F64" w:rsidP="00AA3F64">
      <w:pPr>
        <w:pStyle w:val="Header"/>
        <w:tabs>
          <w:tab w:val="clear" w:pos="4513"/>
          <w:tab w:val="clear" w:pos="9026"/>
        </w:tabs>
        <w:rPr>
          <w:rFonts w:ascii="Arial" w:hAnsi="Arial" w:cs="Arial"/>
          <w:sz w:val="20"/>
          <w:szCs w:val="20"/>
        </w:rPr>
      </w:pPr>
    </w:p>
    <w:p w14:paraId="57297C67" w14:textId="77777777" w:rsidR="00AA3F64" w:rsidRDefault="00AA3F64" w:rsidP="00AA3F64">
      <w:pPr>
        <w:pStyle w:val="Header"/>
        <w:widowControl/>
        <w:numPr>
          <w:ilvl w:val="0"/>
          <w:numId w:val="3"/>
        </w:numPr>
        <w:tabs>
          <w:tab w:val="clear" w:pos="4513"/>
          <w:tab w:val="clear" w:pos="9026"/>
        </w:tabs>
        <w:autoSpaceDE/>
        <w:autoSpaceDN/>
        <w:rPr>
          <w:rFonts w:ascii="Arial" w:hAnsi="Arial" w:cs="Arial"/>
          <w:sz w:val="20"/>
          <w:szCs w:val="20"/>
        </w:rPr>
      </w:pPr>
      <w:r>
        <w:rPr>
          <w:rFonts w:ascii="Arial" w:hAnsi="Arial" w:cs="Arial"/>
          <w:sz w:val="20"/>
          <w:szCs w:val="20"/>
        </w:rPr>
        <w:t>Policy holder name</w:t>
      </w:r>
    </w:p>
    <w:p w14:paraId="6D965E2C" w14:textId="77777777" w:rsidR="00AA3F64" w:rsidRDefault="00AA3F64" w:rsidP="00AA3F64">
      <w:pPr>
        <w:pStyle w:val="Header"/>
        <w:widowControl/>
        <w:numPr>
          <w:ilvl w:val="0"/>
          <w:numId w:val="3"/>
        </w:numPr>
        <w:tabs>
          <w:tab w:val="clear" w:pos="4513"/>
          <w:tab w:val="clear" w:pos="9026"/>
        </w:tabs>
        <w:autoSpaceDE/>
        <w:autoSpaceDN/>
        <w:rPr>
          <w:rFonts w:ascii="Arial" w:hAnsi="Arial" w:cs="Arial"/>
          <w:sz w:val="20"/>
          <w:szCs w:val="20"/>
        </w:rPr>
      </w:pPr>
      <w:r>
        <w:rPr>
          <w:rFonts w:ascii="Arial" w:hAnsi="Arial" w:cs="Arial"/>
          <w:sz w:val="20"/>
          <w:szCs w:val="20"/>
        </w:rPr>
        <w:t>Your contact details</w:t>
      </w:r>
    </w:p>
    <w:p w14:paraId="3CA7A742" w14:textId="77777777" w:rsidR="00AA3F64" w:rsidRDefault="00AA3F64" w:rsidP="00AA3F64">
      <w:pPr>
        <w:pStyle w:val="Header"/>
        <w:widowControl/>
        <w:numPr>
          <w:ilvl w:val="0"/>
          <w:numId w:val="3"/>
        </w:numPr>
        <w:tabs>
          <w:tab w:val="clear" w:pos="4513"/>
          <w:tab w:val="clear" w:pos="9026"/>
        </w:tabs>
        <w:autoSpaceDE/>
        <w:autoSpaceDN/>
        <w:rPr>
          <w:rFonts w:ascii="Arial" w:hAnsi="Arial" w:cs="Arial"/>
          <w:sz w:val="20"/>
          <w:szCs w:val="20"/>
        </w:rPr>
      </w:pPr>
      <w:r>
        <w:rPr>
          <w:rFonts w:ascii="Arial" w:hAnsi="Arial" w:cs="Arial"/>
          <w:sz w:val="20"/>
          <w:szCs w:val="20"/>
        </w:rPr>
        <w:t>All details, dates and necessary supporting documentation</w:t>
      </w:r>
    </w:p>
    <w:p w14:paraId="06C870C3" w14:textId="77777777" w:rsidR="00AA3F64" w:rsidRDefault="00AA3F64" w:rsidP="00AA3F64">
      <w:pPr>
        <w:pStyle w:val="Header"/>
        <w:tabs>
          <w:tab w:val="clear" w:pos="4513"/>
          <w:tab w:val="clear" w:pos="9026"/>
        </w:tabs>
        <w:rPr>
          <w:rFonts w:ascii="Arial" w:hAnsi="Arial" w:cs="Arial"/>
          <w:sz w:val="20"/>
          <w:szCs w:val="20"/>
        </w:rPr>
      </w:pPr>
    </w:p>
    <w:p w14:paraId="529A9DE3" w14:textId="77777777" w:rsidR="00AA3F64" w:rsidRDefault="00AA3F64" w:rsidP="00AA3F64">
      <w:pPr>
        <w:pStyle w:val="Header"/>
        <w:tabs>
          <w:tab w:val="clear" w:pos="4513"/>
          <w:tab w:val="clear" w:pos="9026"/>
        </w:tabs>
        <w:rPr>
          <w:rFonts w:ascii="Arial" w:hAnsi="Arial" w:cs="Arial"/>
          <w:sz w:val="20"/>
          <w:szCs w:val="20"/>
        </w:rPr>
      </w:pPr>
      <w:r>
        <w:rPr>
          <w:rFonts w:ascii="Arial" w:hAnsi="Arial" w:cs="Arial"/>
          <w:sz w:val="20"/>
          <w:szCs w:val="20"/>
        </w:rPr>
        <w:t>The person dealing with your complaint will:</w:t>
      </w:r>
    </w:p>
    <w:p w14:paraId="10A7FE63" w14:textId="77777777" w:rsidR="00AA3F64" w:rsidRDefault="00AA3F64" w:rsidP="00AA3F64">
      <w:pPr>
        <w:pStyle w:val="Header"/>
        <w:tabs>
          <w:tab w:val="clear" w:pos="4513"/>
          <w:tab w:val="clear" w:pos="9026"/>
        </w:tabs>
        <w:rPr>
          <w:rFonts w:ascii="Arial" w:hAnsi="Arial" w:cs="Arial"/>
          <w:sz w:val="20"/>
          <w:szCs w:val="20"/>
        </w:rPr>
      </w:pPr>
    </w:p>
    <w:p w14:paraId="17D6C52E" w14:textId="77777777" w:rsidR="00AA3F64" w:rsidRDefault="00AA3F64" w:rsidP="00AA3F64">
      <w:pPr>
        <w:pStyle w:val="Header"/>
        <w:widowControl/>
        <w:numPr>
          <w:ilvl w:val="0"/>
          <w:numId w:val="4"/>
        </w:numPr>
        <w:tabs>
          <w:tab w:val="clear" w:pos="4513"/>
          <w:tab w:val="clear" w:pos="9026"/>
        </w:tabs>
        <w:autoSpaceDE/>
        <w:autoSpaceDN/>
        <w:rPr>
          <w:rFonts w:ascii="Arial" w:hAnsi="Arial" w:cs="Arial"/>
          <w:sz w:val="20"/>
          <w:szCs w:val="20"/>
        </w:rPr>
      </w:pPr>
      <w:r>
        <w:rPr>
          <w:rFonts w:ascii="Arial" w:hAnsi="Arial" w:cs="Arial"/>
          <w:sz w:val="20"/>
          <w:szCs w:val="20"/>
        </w:rPr>
        <w:t>Acknowledge receipt of the complaint within 1 working day</w:t>
      </w:r>
    </w:p>
    <w:p w14:paraId="25572571" w14:textId="77777777" w:rsidR="00AA3F64" w:rsidRDefault="00AA3F64" w:rsidP="00AA3F64">
      <w:pPr>
        <w:pStyle w:val="Header"/>
        <w:widowControl/>
        <w:numPr>
          <w:ilvl w:val="0"/>
          <w:numId w:val="4"/>
        </w:numPr>
        <w:tabs>
          <w:tab w:val="clear" w:pos="4513"/>
          <w:tab w:val="clear" w:pos="9026"/>
        </w:tabs>
        <w:autoSpaceDE/>
        <w:autoSpaceDN/>
        <w:rPr>
          <w:rFonts w:ascii="Arial" w:hAnsi="Arial" w:cs="Arial"/>
          <w:sz w:val="20"/>
          <w:szCs w:val="20"/>
        </w:rPr>
      </w:pPr>
      <w:r>
        <w:rPr>
          <w:rFonts w:ascii="Arial" w:hAnsi="Arial" w:cs="Arial"/>
          <w:sz w:val="20"/>
          <w:szCs w:val="20"/>
        </w:rPr>
        <w:t>Confirm their contact details to you</w:t>
      </w:r>
    </w:p>
    <w:p w14:paraId="1B442E94" w14:textId="77777777" w:rsidR="00AA3F64" w:rsidRDefault="00AA3F64" w:rsidP="00AA3F64">
      <w:pPr>
        <w:pStyle w:val="Header"/>
        <w:widowControl/>
        <w:numPr>
          <w:ilvl w:val="0"/>
          <w:numId w:val="4"/>
        </w:numPr>
        <w:tabs>
          <w:tab w:val="clear" w:pos="4513"/>
          <w:tab w:val="clear" w:pos="9026"/>
        </w:tabs>
        <w:autoSpaceDE/>
        <w:autoSpaceDN/>
        <w:rPr>
          <w:rFonts w:ascii="Arial" w:hAnsi="Arial" w:cs="Arial"/>
          <w:sz w:val="20"/>
          <w:szCs w:val="20"/>
        </w:rPr>
      </w:pPr>
      <w:r>
        <w:rPr>
          <w:rFonts w:ascii="Arial" w:hAnsi="Arial" w:cs="Arial"/>
          <w:sz w:val="20"/>
          <w:szCs w:val="20"/>
        </w:rPr>
        <w:t>Identify all issues and advise you of additional information required if necessary</w:t>
      </w:r>
    </w:p>
    <w:p w14:paraId="21BBA508" w14:textId="77777777" w:rsidR="00AA3F64" w:rsidRDefault="00AA3F64" w:rsidP="00AA3F64">
      <w:pPr>
        <w:pStyle w:val="Header"/>
        <w:widowControl/>
        <w:numPr>
          <w:ilvl w:val="0"/>
          <w:numId w:val="4"/>
        </w:numPr>
        <w:tabs>
          <w:tab w:val="clear" w:pos="4513"/>
          <w:tab w:val="clear" w:pos="9026"/>
        </w:tabs>
        <w:autoSpaceDE/>
        <w:autoSpaceDN/>
        <w:rPr>
          <w:rFonts w:ascii="Arial" w:hAnsi="Arial" w:cs="Arial"/>
          <w:sz w:val="20"/>
          <w:szCs w:val="20"/>
        </w:rPr>
      </w:pPr>
      <w:r>
        <w:rPr>
          <w:rFonts w:ascii="Arial" w:hAnsi="Arial" w:cs="Arial"/>
          <w:sz w:val="20"/>
          <w:szCs w:val="20"/>
        </w:rPr>
        <w:t>Confirm by when we will provide you with feedback</w:t>
      </w:r>
    </w:p>
    <w:p w14:paraId="36B6DF66" w14:textId="77777777" w:rsidR="00AA3F64" w:rsidRDefault="00AA3F64" w:rsidP="00AA3F64">
      <w:pPr>
        <w:pStyle w:val="Header"/>
        <w:widowControl/>
        <w:numPr>
          <w:ilvl w:val="0"/>
          <w:numId w:val="4"/>
        </w:numPr>
        <w:tabs>
          <w:tab w:val="clear" w:pos="4513"/>
          <w:tab w:val="clear" w:pos="9026"/>
        </w:tabs>
        <w:autoSpaceDE/>
        <w:autoSpaceDN/>
        <w:rPr>
          <w:rFonts w:ascii="Arial" w:hAnsi="Arial" w:cs="Arial"/>
          <w:sz w:val="20"/>
          <w:szCs w:val="20"/>
        </w:rPr>
      </w:pPr>
      <w:r>
        <w:rPr>
          <w:rFonts w:ascii="Arial" w:hAnsi="Arial" w:cs="Arial"/>
          <w:sz w:val="20"/>
          <w:szCs w:val="20"/>
        </w:rPr>
        <w:t>Provide an outcome to the complaints within 15 working days, provided we have all required information</w:t>
      </w:r>
    </w:p>
    <w:p w14:paraId="20A52E70" w14:textId="77777777" w:rsidR="00AA3F64" w:rsidRDefault="00AA3F64" w:rsidP="00AA3F64">
      <w:pPr>
        <w:pStyle w:val="Header"/>
        <w:widowControl/>
        <w:numPr>
          <w:ilvl w:val="0"/>
          <w:numId w:val="4"/>
        </w:numPr>
        <w:tabs>
          <w:tab w:val="clear" w:pos="4513"/>
          <w:tab w:val="clear" w:pos="9026"/>
        </w:tabs>
        <w:autoSpaceDE/>
        <w:autoSpaceDN/>
        <w:rPr>
          <w:rFonts w:ascii="Arial" w:hAnsi="Arial" w:cs="Arial"/>
          <w:sz w:val="20"/>
          <w:szCs w:val="20"/>
        </w:rPr>
      </w:pPr>
      <w:r>
        <w:rPr>
          <w:rFonts w:ascii="Arial" w:hAnsi="Arial" w:cs="Arial"/>
          <w:sz w:val="20"/>
          <w:szCs w:val="20"/>
        </w:rPr>
        <w:t xml:space="preserve">In the unlikely event that the person handling the complaint finds it impossible to reach agreement, the matter will be escalated internally for a dispute resolution process.  </w:t>
      </w:r>
    </w:p>
    <w:p w14:paraId="608A54E6"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1EDA7CDA"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41EF372F"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4BE8E59F"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52110916"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11508AC0"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25F2C978"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04DAA0B7"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03C1FBB7"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5DC20A3E"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1050AE6D"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768404C7" w14:textId="77777777" w:rsidR="00BD1507" w:rsidRDefault="00BD1507" w:rsidP="00BD1507">
      <w:pPr>
        <w:pStyle w:val="Header"/>
        <w:widowControl/>
        <w:tabs>
          <w:tab w:val="clear" w:pos="4513"/>
          <w:tab w:val="clear" w:pos="9026"/>
        </w:tabs>
        <w:autoSpaceDE/>
        <w:autoSpaceDN/>
        <w:rPr>
          <w:rFonts w:ascii="Arial" w:hAnsi="Arial" w:cs="Arial"/>
          <w:sz w:val="20"/>
          <w:szCs w:val="20"/>
        </w:rPr>
      </w:pPr>
    </w:p>
    <w:p w14:paraId="7BF3451E" w14:textId="77777777" w:rsidR="00AA3F64" w:rsidRDefault="00AA3F64" w:rsidP="00AA3F64">
      <w:pPr>
        <w:pStyle w:val="Header"/>
        <w:tabs>
          <w:tab w:val="clear" w:pos="4513"/>
          <w:tab w:val="clear" w:pos="9026"/>
        </w:tabs>
        <w:rPr>
          <w:rFonts w:ascii="Arial" w:hAnsi="Arial" w:cs="Arial"/>
          <w:sz w:val="20"/>
          <w:szCs w:val="20"/>
        </w:rPr>
      </w:pPr>
    </w:p>
    <w:p w14:paraId="3EAF8636" w14:textId="77777777" w:rsidR="00AA3F64" w:rsidRDefault="00AA3F64" w:rsidP="00AA3F64">
      <w:pPr>
        <w:pStyle w:val="Header"/>
        <w:tabs>
          <w:tab w:val="clear" w:pos="4513"/>
          <w:tab w:val="clear" w:pos="9026"/>
        </w:tabs>
        <w:rPr>
          <w:rFonts w:ascii="Arial" w:hAnsi="Arial" w:cs="Arial"/>
          <w:sz w:val="20"/>
          <w:szCs w:val="20"/>
        </w:rPr>
      </w:pPr>
      <w:r>
        <w:rPr>
          <w:rFonts w:ascii="Arial" w:hAnsi="Arial" w:cs="Arial"/>
          <w:sz w:val="20"/>
          <w:szCs w:val="20"/>
        </w:rPr>
        <w:t>If you dispute the outcome of a rejected claim, the process set out under section 1.2 will be followed.</w:t>
      </w:r>
    </w:p>
    <w:p w14:paraId="6EBC9843" w14:textId="77777777" w:rsidR="00AA3F64" w:rsidRDefault="00AA3F64" w:rsidP="00AA3F64">
      <w:pPr>
        <w:pStyle w:val="Header"/>
        <w:tabs>
          <w:tab w:val="clear" w:pos="4513"/>
          <w:tab w:val="clear" w:pos="9026"/>
        </w:tabs>
        <w:rPr>
          <w:rFonts w:ascii="Arial" w:hAnsi="Arial" w:cs="Arial"/>
          <w:sz w:val="20"/>
          <w:szCs w:val="20"/>
        </w:rPr>
      </w:pPr>
    </w:p>
    <w:p w14:paraId="542A2997" w14:textId="77777777" w:rsidR="00AA3F64" w:rsidRPr="007D240A" w:rsidRDefault="00AA3F64" w:rsidP="00AA3F64">
      <w:pPr>
        <w:pStyle w:val="Header"/>
        <w:tabs>
          <w:tab w:val="clear" w:pos="4513"/>
          <w:tab w:val="clear" w:pos="9026"/>
        </w:tabs>
        <w:rPr>
          <w:rFonts w:ascii="Arial" w:hAnsi="Arial" w:cs="Arial"/>
          <w:sz w:val="20"/>
          <w:szCs w:val="20"/>
        </w:rPr>
      </w:pPr>
      <w:r w:rsidRPr="007D240A">
        <w:rPr>
          <w:rFonts w:ascii="Arial" w:hAnsi="Arial" w:cs="Arial"/>
          <w:b/>
          <w:bCs/>
          <w:sz w:val="20"/>
          <w:szCs w:val="20"/>
        </w:rPr>
        <w:t xml:space="preserve">1.2 </w:t>
      </w:r>
      <w:r>
        <w:rPr>
          <w:rFonts w:ascii="Arial" w:hAnsi="Arial" w:cs="Arial"/>
          <w:b/>
          <w:bCs/>
          <w:sz w:val="20"/>
          <w:szCs w:val="20"/>
        </w:rPr>
        <w:t>INTERNAL ESCALATION PROCESS</w:t>
      </w:r>
    </w:p>
    <w:p w14:paraId="708A6B61" w14:textId="77777777" w:rsidR="00AA3F64" w:rsidRDefault="00AA3F64" w:rsidP="00AA3F64">
      <w:pPr>
        <w:pStyle w:val="Header"/>
        <w:tabs>
          <w:tab w:val="clear" w:pos="4513"/>
          <w:tab w:val="clear" w:pos="9026"/>
        </w:tabs>
        <w:jc w:val="both"/>
        <w:rPr>
          <w:rFonts w:ascii="Arial" w:hAnsi="Arial" w:cs="Arial"/>
          <w:sz w:val="20"/>
          <w:szCs w:val="20"/>
        </w:rPr>
      </w:pPr>
    </w:p>
    <w:p w14:paraId="09466D2A"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 xml:space="preserve">If your complaint has not been resolved to your satisfaction, or if you dispute the outcome of your claim, you may follow our internal escalation process by sending the relevant details to </w:t>
      </w:r>
      <w:hyperlink r:id="rId10" w:history="1">
        <w:r w:rsidRPr="00EF4BD2">
          <w:rPr>
            <w:rStyle w:val="Hyperlink"/>
            <w:rFonts w:ascii="Arial" w:hAnsi="Arial" w:cs="Arial"/>
            <w:sz w:val="20"/>
            <w:szCs w:val="20"/>
          </w:rPr>
          <w:t>info@urbanbrokers.co.za</w:t>
        </w:r>
      </w:hyperlink>
    </w:p>
    <w:p w14:paraId="6DD6A0B9" w14:textId="77777777" w:rsidR="00AA3F64" w:rsidRDefault="00AA3F64" w:rsidP="00AA3F64">
      <w:pPr>
        <w:pStyle w:val="Header"/>
        <w:tabs>
          <w:tab w:val="clear" w:pos="4513"/>
          <w:tab w:val="clear" w:pos="9026"/>
        </w:tabs>
        <w:jc w:val="both"/>
        <w:rPr>
          <w:rFonts w:ascii="Arial" w:hAnsi="Arial" w:cs="Arial"/>
          <w:sz w:val="20"/>
          <w:szCs w:val="20"/>
        </w:rPr>
      </w:pPr>
    </w:p>
    <w:p w14:paraId="5DE0C973"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Upon receipt of your dispute/internal escalation:</w:t>
      </w:r>
    </w:p>
    <w:p w14:paraId="139D1E84" w14:textId="77777777" w:rsidR="00AA3F64" w:rsidRDefault="00AA3F64" w:rsidP="00AA3F64">
      <w:pPr>
        <w:pStyle w:val="Header"/>
        <w:tabs>
          <w:tab w:val="clear" w:pos="4513"/>
          <w:tab w:val="clear" w:pos="9026"/>
        </w:tabs>
        <w:jc w:val="both"/>
        <w:rPr>
          <w:rFonts w:ascii="Arial" w:hAnsi="Arial" w:cs="Arial"/>
          <w:sz w:val="20"/>
          <w:szCs w:val="20"/>
        </w:rPr>
      </w:pPr>
    </w:p>
    <w:p w14:paraId="0DA86A59" w14:textId="77777777" w:rsidR="00AA3F64" w:rsidRDefault="00AA3F64" w:rsidP="00AA3F64">
      <w:pPr>
        <w:pStyle w:val="Header"/>
        <w:widowControl/>
        <w:numPr>
          <w:ilvl w:val="0"/>
          <w:numId w:val="5"/>
        </w:numPr>
        <w:tabs>
          <w:tab w:val="clear" w:pos="4513"/>
          <w:tab w:val="clear" w:pos="9026"/>
        </w:tabs>
        <w:autoSpaceDE/>
        <w:autoSpaceDN/>
        <w:jc w:val="both"/>
        <w:rPr>
          <w:rFonts w:ascii="Arial" w:hAnsi="Arial" w:cs="Arial"/>
          <w:sz w:val="20"/>
          <w:szCs w:val="20"/>
        </w:rPr>
      </w:pPr>
      <w:r>
        <w:rPr>
          <w:rFonts w:ascii="Arial" w:hAnsi="Arial" w:cs="Arial"/>
          <w:sz w:val="20"/>
          <w:szCs w:val="20"/>
        </w:rPr>
        <w:t xml:space="preserve">The internal dispute resolution process will follow the standards set out under the normal complaints resolution process as set out in 1.1 above. </w:t>
      </w:r>
    </w:p>
    <w:p w14:paraId="11049B3F" w14:textId="77777777" w:rsidR="00AA3F64" w:rsidRDefault="00AA3F64" w:rsidP="00AA3F64">
      <w:pPr>
        <w:pStyle w:val="Header"/>
        <w:widowControl/>
        <w:numPr>
          <w:ilvl w:val="0"/>
          <w:numId w:val="5"/>
        </w:numPr>
        <w:tabs>
          <w:tab w:val="clear" w:pos="4513"/>
          <w:tab w:val="clear" w:pos="9026"/>
        </w:tabs>
        <w:autoSpaceDE/>
        <w:autoSpaceDN/>
        <w:jc w:val="both"/>
        <w:rPr>
          <w:rFonts w:ascii="Arial" w:hAnsi="Arial" w:cs="Arial"/>
          <w:sz w:val="20"/>
          <w:szCs w:val="20"/>
        </w:rPr>
      </w:pPr>
      <w:r>
        <w:rPr>
          <w:rFonts w:ascii="Arial" w:hAnsi="Arial" w:cs="Arial"/>
          <w:sz w:val="20"/>
          <w:szCs w:val="20"/>
        </w:rPr>
        <w:t xml:space="preserve">Once a decision has been made with </w:t>
      </w:r>
      <w:proofErr w:type="gramStart"/>
      <w:r>
        <w:rPr>
          <w:rFonts w:ascii="Arial" w:hAnsi="Arial" w:cs="Arial"/>
          <w:sz w:val="20"/>
          <w:szCs w:val="20"/>
        </w:rPr>
        <w:t>regards</w:t>
      </w:r>
      <w:proofErr w:type="gramEnd"/>
      <w:r>
        <w:rPr>
          <w:rFonts w:ascii="Arial" w:hAnsi="Arial" w:cs="Arial"/>
          <w:sz w:val="20"/>
          <w:szCs w:val="20"/>
        </w:rPr>
        <w:t xml:space="preserve"> to your dispute, we will </w:t>
      </w:r>
      <w:proofErr w:type="gramStart"/>
      <w:r>
        <w:rPr>
          <w:rFonts w:ascii="Arial" w:hAnsi="Arial" w:cs="Arial"/>
          <w:sz w:val="20"/>
          <w:szCs w:val="20"/>
        </w:rPr>
        <w:t>confirm to you</w:t>
      </w:r>
      <w:proofErr w:type="gramEnd"/>
      <w:r>
        <w:rPr>
          <w:rFonts w:ascii="Arial" w:hAnsi="Arial" w:cs="Arial"/>
          <w:sz w:val="20"/>
          <w:szCs w:val="20"/>
        </w:rPr>
        <w:t xml:space="preserve"> in writing:</w:t>
      </w:r>
    </w:p>
    <w:p w14:paraId="78C47B3A" w14:textId="77777777" w:rsidR="00AA3F64" w:rsidRDefault="00AA3F64" w:rsidP="00AA3F64">
      <w:pPr>
        <w:pStyle w:val="Header"/>
        <w:tabs>
          <w:tab w:val="clear" w:pos="4513"/>
          <w:tab w:val="clear" w:pos="9026"/>
        </w:tabs>
        <w:ind w:left="720"/>
        <w:jc w:val="both"/>
        <w:rPr>
          <w:rFonts w:ascii="Arial" w:hAnsi="Arial" w:cs="Arial"/>
          <w:sz w:val="20"/>
          <w:szCs w:val="20"/>
        </w:rPr>
      </w:pPr>
    </w:p>
    <w:p w14:paraId="24B85AE1" w14:textId="77777777" w:rsidR="00AA3F64" w:rsidRDefault="00AA3F64" w:rsidP="00AA3F64">
      <w:pPr>
        <w:pStyle w:val="Header"/>
        <w:widowControl/>
        <w:numPr>
          <w:ilvl w:val="0"/>
          <w:numId w:val="6"/>
        </w:numPr>
        <w:tabs>
          <w:tab w:val="clear" w:pos="4513"/>
          <w:tab w:val="clear" w:pos="9026"/>
        </w:tabs>
        <w:autoSpaceDE/>
        <w:autoSpaceDN/>
        <w:jc w:val="both"/>
        <w:rPr>
          <w:rFonts w:ascii="Arial" w:hAnsi="Arial" w:cs="Arial"/>
          <w:sz w:val="20"/>
          <w:szCs w:val="20"/>
        </w:rPr>
      </w:pPr>
      <w:r>
        <w:rPr>
          <w:rFonts w:ascii="Arial" w:hAnsi="Arial" w:cs="Arial"/>
          <w:sz w:val="20"/>
          <w:szCs w:val="20"/>
        </w:rPr>
        <w:t>Reason for the decision</w:t>
      </w:r>
    </w:p>
    <w:p w14:paraId="4F83387D" w14:textId="77777777" w:rsidR="00AA3F64" w:rsidRDefault="00AA3F64" w:rsidP="00AA3F64">
      <w:pPr>
        <w:pStyle w:val="Header"/>
        <w:widowControl/>
        <w:numPr>
          <w:ilvl w:val="0"/>
          <w:numId w:val="6"/>
        </w:numPr>
        <w:tabs>
          <w:tab w:val="clear" w:pos="4513"/>
          <w:tab w:val="clear" w:pos="9026"/>
        </w:tabs>
        <w:autoSpaceDE/>
        <w:autoSpaceDN/>
        <w:jc w:val="both"/>
        <w:rPr>
          <w:rFonts w:ascii="Arial" w:hAnsi="Arial" w:cs="Arial"/>
          <w:sz w:val="20"/>
          <w:szCs w:val="20"/>
        </w:rPr>
      </w:pPr>
      <w:r>
        <w:rPr>
          <w:rFonts w:ascii="Arial" w:hAnsi="Arial" w:cs="Arial"/>
          <w:sz w:val="20"/>
          <w:szCs w:val="20"/>
        </w:rPr>
        <w:t>Facts on which the decision was based</w:t>
      </w:r>
    </w:p>
    <w:p w14:paraId="781AE993" w14:textId="77777777" w:rsidR="00AA3F64" w:rsidRDefault="00AA3F64" w:rsidP="00AA3F64">
      <w:pPr>
        <w:pStyle w:val="Header"/>
        <w:widowControl/>
        <w:numPr>
          <w:ilvl w:val="0"/>
          <w:numId w:val="6"/>
        </w:numPr>
        <w:tabs>
          <w:tab w:val="clear" w:pos="4513"/>
          <w:tab w:val="clear" w:pos="9026"/>
        </w:tabs>
        <w:autoSpaceDE/>
        <w:autoSpaceDN/>
        <w:jc w:val="both"/>
        <w:rPr>
          <w:rFonts w:ascii="Arial" w:hAnsi="Arial" w:cs="Arial"/>
          <w:sz w:val="20"/>
          <w:szCs w:val="20"/>
        </w:rPr>
      </w:pPr>
      <w:r>
        <w:rPr>
          <w:rFonts w:ascii="Arial" w:hAnsi="Arial" w:cs="Arial"/>
          <w:sz w:val="20"/>
          <w:szCs w:val="20"/>
        </w:rPr>
        <w:t>Inform you of the external dispute resolution mechanisms available, as well as the timeframes within which you need to lodge any external dispute.</w:t>
      </w:r>
    </w:p>
    <w:p w14:paraId="3B7FA842" w14:textId="77777777" w:rsidR="00AA3F64" w:rsidRDefault="00AA3F64" w:rsidP="00AA3F64">
      <w:pPr>
        <w:pStyle w:val="Header"/>
        <w:widowControl/>
        <w:numPr>
          <w:ilvl w:val="0"/>
          <w:numId w:val="6"/>
        </w:numPr>
        <w:tabs>
          <w:tab w:val="clear" w:pos="4513"/>
          <w:tab w:val="clear" w:pos="9026"/>
        </w:tabs>
        <w:autoSpaceDE/>
        <w:autoSpaceDN/>
        <w:jc w:val="both"/>
        <w:rPr>
          <w:rFonts w:ascii="Arial" w:hAnsi="Arial" w:cs="Arial"/>
          <w:sz w:val="20"/>
          <w:szCs w:val="20"/>
        </w:rPr>
      </w:pPr>
      <w:r>
        <w:rPr>
          <w:rFonts w:ascii="Arial" w:hAnsi="Arial" w:cs="Arial"/>
          <w:sz w:val="20"/>
          <w:szCs w:val="20"/>
        </w:rPr>
        <w:t xml:space="preserve">On </w:t>
      </w:r>
      <w:proofErr w:type="gramStart"/>
      <w:r>
        <w:rPr>
          <w:rFonts w:ascii="Arial" w:hAnsi="Arial" w:cs="Arial"/>
          <w:sz w:val="20"/>
          <w:szCs w:val="20"/>
        </w:rPr>
        <w:t>request</w:t>
      </w:r>
      <w:proofErr w:type="gramEnd"/>
      <w:r>
        <w:rPr>
          <w:rFonts w:ascii="Arial" w:hAnsi="Arial" w:cs="Arial"/>
          <w:sz w:val="20"/>
          <w:szCs w:val="20"/>
        </w:rPr>
        <w:t xml:space="preserve"> provide you with copies of all documents and information from third parties that influenced the decision, provided it is not subject to legal privilege</w:t>
      </w:r>
    </w:p>
    <w:p w14:paraId="2B66CF8F" w14:textId="77777777" w:rsidR="00AA3F64" w:rsidRDefault="00AA3F64" w:rsidP="00AA3F64">
      <w:pPr>
        <w:pStyle w:val="Header"/>
        <w:tabs>
          <w:tab w:val="clear" w:pos="4513"/>
          <w:tab w:val="clear" w:pos="9026"/>
        </w:tabs>
        <w:ind w:left="720"/>
        <w:jc w:val="both"/>
        <w:rPr>
          <w:rFonts w:ascii="Arial" w:hAnsi="Arial" w:cs="Arial"/>
          <w:sz w:val="20"/>
          <w:szCs w:val="20"/>
        </w:rPr>
      </w:pPr>
    </w:p>
    <w:p w14:paraId="223563CA" w14:textId="77777777" w:rsidR="00AA3F64" w:rsidRPr="00E276B1" w:rsidRDefault="00AA3F64" w:rsidP="00AA3F64">
      <w:pPr>
        <w:pStyle w:val="Header"/>
        <w:tabs>
          <w:tab w:val="clear" w:pos="4513"/>
          <w:tab w:val="clear" w:pos="9026"/>
        </w:tabs>
        <w:ind w:left="720"/>
        <w:jc w:val="both"/>
        <w:rPr>
          <w:rFonts w:ascii="Arial" w:hAnsi="Arial" w:cs="Arial"/>
          <w:b/>
          <w:bCs/>
          <w:sz w:val="20"/>
          <w:szCs w:val="20"/>
        </w:rPr>
      </w:pPr>
    </w:p>
    <w:p w14:paraId="7541F0C1" w14:textId="77777777" w:rsidR="00AA3F64" w:rsidRDefault="00AA3F64" w:rsidP="00AA3F64">
      <w:pPr>
        <w:pStyle w:val="Header"/>
        <w:tabs>
          <w:tab w:val="clear" w:pos="4513"/>
          <w:tab w:val="clear" w:pos="9026"/>
        </w:tabs>
        <w:ind w:left="720"/>
        <w:jc w:val="both"/>
        <w:rPr>
          <w:rFonts w:ascii="Arial" w:hAnsi="Arial" w:cs="Arial"/>
          <w:b/>
          <w:bCs/>
          <w:sz w:val="20"/>
          <w:szCs w:val="20"/>
        </w:rPr>
      </w:pPr>
      <w:r w:rsidRPr="00E276B1">
        <w:rPr>
          <w:rFonts w:ascii="Arial" w:hAnsi="Arial" w:cs="Arial"/>
          <w:b/>
          <w:bCs/>
          <w:sz w:val="20"/>
          <w:szCs w:val="20"/>
        </w:rPr>
        <w:t>1.3 EXTERNAL DISPUTE PROCESS</w:t>
      </w:r>
    </w:p>
    <w:p w14:paraId="7DBE1B0A" w14:textId="77777777" w:rsidR="00AA3F64" w:rsidRDefault="00AA3F64" w:rsidP="00AA3F64">
      <w:pPr>
        <w:pStyle w:val="Header"/>
        <w:tabs>
          <w:tab w:val="clear" w:pos="4513"/>
          <w:tab w:val="clear" w:pos="9026"/>
        </w:tabs>
        <w:ind w:left="720"/>
        <w:jc w:val="both"/>
        <w:rPr>
          <w:rFonts w:ascii="Arial" w:hAnsi="Arial" w:cs="Arial"/>
          <w:b/>
          <w:bCs/>
          <w:sz w:val="20"/>
          <w:szCs w:val="20"/>
        </w:rPr>
      </w:pPr>
    </w:p>
    <w:p w14:paraId="01204373" w14:textId="77777777" w:rsidR="00AA3F64" w:rsidRDefault="00AA3F64" w:rsidP="00AA3F64">
      <w:pPr>
        <w:pStyle w:val="Header"/>
        <w:tabs>
          <w:tab w:val="clear" w:pos="4513"/>
          <w:tab w:val="clear" w:pos="9026"/>
        </w:tabs>
        <w:ind w:left="720"/>
        <w:jc w:val="both"/>
        <w:rPr>
          <w:rFonts w:ascii="Arial" w:hAnsi="Arial" w:cs="Arial"/>
          <w:sz w:val="20"/>
          <w:szCs w:val="20"/>
        </w:rPr>
      </w:pPr>
      <w:r>
        <w:rPr>
          <w:rFonts w:ascii="Arial" w:hAnsi="Arial" w:cs="Arial"/>
          <w:sz w:val="20"/>
          <w:szCs w:val="20"/>
        </w:rPr>
        <w:t>If you are not satisfied with the internal resolution of your complaint/dispute, you may approach certain external parties like:</w:t>
      </w:r>
    </w:p>
    <w:p w14:paraId="4DC84D25" w14:textId="77777777" w:rsidR="00AA3F64" w:rsidRDefault="00AA3F64" w:rsidP="00AA3F64">
      <w:pPr>
        <w:pStyle w:val="Header"/>
        <w:tabs>
          <w:tab w:val="clear" w:pos="4513"/>
          <w:tab w:val="clear" w:pos="9026"/>
        </w:tabs>
        <w:ind w:left="720"/>
        <w:jc w:val="both"/>
        <w:rPr>
          <w:rFonts w:ascii="Arial" w:hAnsi="Arial" w:cs="Arial"/>
          <w:sz w:val="20"/>
          <w:szCs w:val="20"/>
        </w:rPr>
      </w:pPr>
    </w:p>
    <w:p w14:paraId="18447164" w14:textId="77777777" w:rsidR="00AA3F64" w:rsidRDefault="00AA3F64" w:rsidP="00AA3F64">
      <w:pPr>
        <w:pStyle w:val="Header"/>
        <w:widowControl/>
        <w:numPr>
          <w:ilvl w:val="0"/>
          <w:numId w:val="7"/>
        </w:numPr>
        <w:tabs>
          <w:tab w:val="clear" w:pos="4513"/>
          <w:tab w:val="clear" w:pos="9026"/>
        </w:tabs>
        <w:autoSpaceDE/>
        <w:autoSpaceDN/>
        <w:jc w:val="both"/>
        <w:rPr>
          <w:rFonts w:ascii="Arial" w:hAnsi="Arial" w:cs="Arial"/>
          <w:sz w:val="20"/>
          <w:szCs w:val="20"/>
        </w:rPr>
      </w:pPr>
      <w:r>
        <w:rPr>
          <w:rFonts w:ascii="Arial" w:hAnsi="Arial" w:cs="Arial"/>
          <w:sz w:val="20"/>
          <w:szCs w:val="20"/>
        </w:rPr>
        <w:t>The Ombudsman for Short-term Insurance</w:t>
      </w:r>
    </w:p>
    <w:p w14:paraId="14BECC51" w14:textId="77777777" w:rsidR="00AA3F64" w:rsidRDefault="00AA3F64" w:rsidP="00AA3F64">
      <w:pPr>
        <w:pStyle w:val="Header"/>
        <w:widowControl/>
        <w:numPr>
          <w:ilvl w:val="0"/>
          <w:numId w:val="7"/>
        </w:numPr>
        <w:tabs>
          <w:tab w:val="clear" w:pos="4513"/>
          <w:tab w:val="clear" w:pos="9026"/>
        </w:tabs>
        <w:autoSpaceDE/>
        <w:autoSpaceDN/>
        <w:jc w:val="both"/>
        <w:rPr>
          <w:rFonts w:ascii="Arial" w:hAnsi="Arial" w:cs="Arial"/>
          <w:sz w:val="20"/>
          <w:szCs w:val="20"/>
        </w:rPr>
      </w:pPr>
      <w:r>
        <w:rPr>
          <w:rFonts w:ascii="Arial" w:hAnsi="Arial" w:cs="Arial"/>
          <w:sz w:val="20"/>
          <w:szCs w:val="20"/>
        </w:rPr>
        <w:t>The Ombudsman for Long-term Insurance</w:t>
      </w:r>
    </w:p>
    <w:p w14:paraId="76B101BC" w14:textId="77777777" w:rsidR="00AA3F64" w:rsidRDefault="00AA3F64" w:rsidP="00AA3F64">
      <w:pPr>
        <w:pStyle w:val="Header"/>
        <w:widowControl/>
        <w:numPr>
          <w:ilvl w:val="0"/>
          <w:numId w:val="7"/>
        </w:numPr>
        <w:tabs>
          <w:tab w:val="clear" w:pos="4513"/>
          <w:tab w:val="clear" w:pos="9026"/>
        </w:tabs>
        <w:autoSpaceDE/>
        <w:autoSpaceDN/>
        <w:jc w:val="both"/>
        <w:rPr>
          <w:rFonts w:ascii="Arial" w:hAnsi="Arial" w:cs="Arial"/>
          <w:sz w:val="20"/>
          <w:szCs w:val="20"/>
        </w:rPr>
      </w:pPr>
      <w:r>
        <w:rPr>
          <w:rFonts w:ascii="Arial" w:hAnsi="Arial" w:cs="Arial"/>
          <w:sz w:val="20"/>
          <w:szCs w:val="20"/>
        </w:rPr>
        <w:t xml:space="preserve">The Financial Advisory and Intermediary Services (FAIS) Ombudsman, if your dispute relates to </w:t>
      </w:r>
      <w:proofErr w:type="gramStart"/>
      <w:r>
        <w:rPr>
          <w:rFonts w:ascii="Arial" w:hAnsi="Arial" w:cs="Arial"/>
          <w:sz w:val="20"/>
          <w:szCs w:val="20"/>
        </w:rPr>
        <w:t>advise</w:t>
      </w:r>
      <w:proofErr w:type="gramEnd"/>
      <w:r>
        <w:rPr>
          <w:rFonts w:ascii="Arial" w:hAnsi="Arial" w:cs="Arial"/>
          <w:sz w:val="20"/>
          <w:szCs w:val="20"/>
        </w:rPr>
        <w:t xml:space="preserve"> received;</w:t>
      </w:r>
    </w:p>
    <w:p w14:paraId="7F9C7FFB" w14:textId="77777777" w:rsidR="00AA3F64" w:rsidRPr="00E276B1" w:rsidRDefault="00AA3F64" w:rsidP="00AA3F64">
      <w:pPr>
        <w:pStyle w:val="Header"/>
        <w:widowControl/>
        <w:numPr>
          <w:ilvl w:val="0"/>
          <w:numId w:val="7"/>
        </w:numPr>
        <w:tabs>
          <w:tab w:val="clear" w:pos="4513"/>
          <w:tab w:val="clear" w:pos="9026"/>
        </w:tabs>
        <w:autoSpaceDE/>
        <w:autoSpaceDN/>
        <w:jc w:val="both"/>
        <w:rPr>
          <w:rFonts w:ascii="Arial" w:hAnsi="Arial" w:cs="Arial"/>
          <w:sz w:val="20"/>
          <w:szCs w:val="20"/>
        </w:rPr>
      </w:pPr>
      <w:r>
        <w:rPr>
          <w:rFonts w:ascii="Arial" w:hAnsi="Arial" w:cs="Arial"/>
          <w:sz w:val="20"/>
          <w:szCs w:val="20"/>
        </w:rPr>
        <w:t>The South African Insurance Association (SAIA), if you feel that a breach of their code of conduct has occurred.</w:t>
      </w:r>
    </w:p>
    <w:p w14:paraId="31E6B599" w14:textId="77777777" w:rsidR="00AA3F64" w:rsidRDefault="00AA3F64" w:rsidP="00AA3F64">
      <w:pPr>
        <w:pStyle w:val="Header"/>
        <w:tabs>
          <w:tab w:val="clear" w:pos="4513"/>
          <w:tab w:val="clear" w:pos="9026"/>
        </w:tabs>
        <w:jc w:val="both"/>
        <w:rPr>
          <w:rFonts w:ascii="Arial" w:hAnsi="Arial" w:cs="Arial"/>
          <w:sz w:val="20"/>
          <w:szCs w:val="20"/>
        </w:rPr>
      </w:pPr>
    </w:p>
    <w:p w14:paraId="7AD17A55" w14:textId="77777777" w:rsidR="00AA3F64" w:rsidRPr="00937A35" w:rsidRDefault="00AA3F64" w:rsidP="00AA3F64">
      <w:pPr>
        <w:pStyle w:val="Header"/>
        <w:tabs>
          <w:tab w:val="clear" w:pos="4513"/>
          <w:tab w:val="clear" w:pos="9026"/>
        </w:tabs>
        <w:jc w:val="both"/>
        <w:rPr>
          <w:rFonts w:ascii="Arial" w:hAnsi="Arial" w:cs="Arial"/>
          <w:b/>
          <w:bCs/>
          <w:sz w:val="20"/>
          <w:szCs w:val="20"/>
        </w:rPr>
      </w:pPr>
      <w:r w:rsidRPr="00937A35">
        <w:rPr>
          <w:rFonts w:ascii="Arial" w:hAnsi="Arial" w:cs="Arial"/>
          <w:b/>
          <w:bCs/>
          <w:sz w:val="20"/>
          <w:szCs w:val="20"/>
        </w:rPr>
        <w:t>CONTACT NUMBERS</w:t>
      </w:r>
    </w:p>
    <w:p w14:paraId="514F0138" w14:textId="77777777" w:rsidR="00AA3F64" w:rsidRDefault="00AA3F64" w:rsidP="00AA3F64">
      <w:pPr>
        <w:pStyle w:val="Header"/>
        <w:tabs>
          <w:tab w:val="clear" w:pos="4513"/>
          <w:tab w:val="clear" w:pos="9026"/>
        </w:tabs>
        <w:ind w:left="720"/>
        <w:jc w:val="both"/>
        <w:rPr>
          <w:rFonts w:ascii="Arial" w:hAnsi="Arial" w:cs="Arial"/>
          <w:sz w:val="20"/>
          <w:szCs w:val="20"/>
        </w:rPr>
      </w:pPr>
    </w:p>
    <w:p w14:paraId="5EEEA260" w14:textId="77777777" w:rsidR="00AA3F64" w:rsidRDefault="00AA3F64" w:rsidP="00AA3F64">
      <w:pPr>
        <w:pStyle w:val="Header"/>
        <w:tabs>
          <w:tab w:val="clear" w:pos="4513"/>
          <w:tab w:val="clear" w:pos="9026"/>
        </w:tabs>
        <w:jc w:val="both"/>
        <w:rPr>
          <w:rFonts w:ascii="Arial" w:hAnsi="Arial" w:cs="Arial"/>
          <w:b/>
          <w:bCs/>
          <w:sz w:val="20"/>
          <w:szCs w:val="20"/>
        </w:rPr>
      </w:pPr>
      <w:r w:rsidRPr="00937A35">
        <w:rPr>
          <w:rFonts w:ascii="Arial" w:hAnsi="Arial" w:cs="Arial"/>
          <w:b/>
          <w:bCs/>
          <w:sz w:val="20"/>
          <w:szCs w:val="20"/>
        </w:rPr>
        <w:t>NON-LIFE INSURANCE OMBUDSMA</w:t>
      </w:r>
      <w:r>
        <w:rPr>
          <w:rFonts w:ascii="Arial" w:hAnsi="Arial" w:cs="Arial"/>
          <w:b/>
          <w:bCs/>
          <w:sz w:val="20"/>
          <w:szCs w:val="20"/>
        </w:rPr>
        <w:t>N</w:t>
      </w:r>
    </w:p>
    <w:p w14:paraId="03D81F56" w14:textId="77777777" w:rsidR="00AA3F64" w:rsidRDefault="00AA3F64" w:rsidP="00AA3F64">
      <w:pPr>
        <w:pStyle w:val="Header"/>
        <w:tabs>
          <w:tab w:val="clear" w:pos="4513"/>
          <w:tab w:val="clear" w:pos="9026"/>
        </w:tabs>
        <w:jc w:val="both"/>
        <w:rPr>
          <w:rFonts w:ascii="Arial" w:hAnsi="Arial" w:cs="Arial"/>
          <w:sz w:val="20"/>
          <w:szCs w:val="20"/>
        </w:rPr>
      </w:pPr>
      <w:proofErr w:type="gramStart"/>
      <w:r>
        <w:rPr>
          <w:rFonts w:ascii="Arial" w:hAnsi="Arial" w:cs="Arial"/>
          <w:sz w:val="20"/>
          <w:szCs w:val="20"/>
        </w:rPr>
        <w:t>The OSTI</w:t>
      </w:r>
      <w:proofErr w:type="gramEnd"/>
      <w:r>
        <w:rPr>
          <w:rFonts w:ascii="Arial" w:hAnsi="Arial" w:cs="Arial"/>
          <w:sz w:val="20"/>
          <w:szCs w:val="20"/>
        </w:rPr>
        <w:t xml:space="preserve"> is available to advise you in the event of a complaint regarding intermediary service and </w:t>
      </w:r>
      <w:proofErr w:type="gramStart"/>
      <w:r>
        <w:rPr>
          <w:rFonts w:ascii="Arial" w:hAnsi="Arial" w:cs="Arial"/>
          <w:sz w:val="20"/>
          <w:szCs w:val="20"/>
        </w:rPr>
        <w:t>advise</w:t>
      </w:r>
      <w:proofErr w:type="gramEnd"/>
      <w:r>
        <w:rPr>
          <w:rFonts w:ascii="Arial" w:hAnsi="Arial" w:cs="Arial"/>
          <w:sz w:val="20"/>
          <w:szCs w:val="20"/>
        </w:rPr>
        <w:t>.</w:t>
      </w:r>
    </w:p>
    <w:p w14:paraId="1536CD48" w14:textId="77777777" w:rsidR="00AA3F64" w:rsidRDefault="00AA3F64" w:rsidP="00AA3F64">
      <w:pPr>
        <w:pStyle w:val="Header"/>
        <w:tabs>
          <w:tab w:val="clear" w:pos="4513"/>
          <w:tab w:val="clear" w:pos="9026"/>
        </w:tabs>
        <w:jc w:val="both"/>
        <w:rPr>
          <w:rFonts w:ascii="Arial" w:hAnsi="Arial" w:cs="Arial"/>
          <w:sz w:val="20"/>
          <w:szCs w:val="20"/>
        </w:rPr>
      </w:pPr>
    </w:p>
    <w:p w14:paraId="726E0EFB"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Pr>
          <w:rFonts w:ascii="Arial" w:hAnsi="Arial" w:cs="Arial"/>
          <w:sz w:val="20"/>
          <w:szCs w:val="20"/>
        </w:rPr>
        <w:tab/>
      </w:r>
      <w:r>
        <w:rPr>
          <w:rFonts w:ascii="Arial" w:hAnsi="Arial" w:cs="Arial"/>
          <w:sz w:val="20"/>
          <w:szCs w:val="20"/>
        </w:rPr>
        <w:tab/>
        <w:t>The Ombudsman for Non-Life Insurance</w:t>
      </w:r>
    </w:p>
    <w:p w14:paraId="0341AC7F"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Physical Address</w:t>
      </w:r>
      <w:proofErr w:type="gramStart"/>
      <w:r>
        <w:rPr>
          <w:rFonts w:ascii="Arial" w:hAnsi="Arial" w:cs="Arial"/>
          <w:sz w:val="20"/>
          <w:szCs w:val="20"/>
        </w:rPr>
        <w:t xml:space="preserve">: </w:t>
      </w:r>
      <w:r>
        <w:rPr>
          <w:rFonts w:ascii="Arial" w:hAnsi="Arial" w:cs="Arial"/>
          <w:sz w:val="20"/>
          <w:szCs w:val="20"/>
        </w:rPr>
        <w:tab/>
        <w:t>1</w:t>
      </w:r>
      <w:proofErr w:type="gramEnd"/>
      <w:r>
        <w:rPr>
          <w:rFonts w:ascii="Arial" w:hAnsi="Arial" w:cs="Arial"/>
          <w:sz w:val="20"/>
          <w:szCs w:val="20"/>
        </w:rPr>
        <w:t xml:space="preserve"> </w:t>
      </w:r>
      <w:proofErr w:type="spellStart"/>
      <w:r>
        <w:rPr>
          <w:rFonts w:ascii="Arial" w:hAnsi="Arial" w:cs="Arial"/>
          <w:sz w:val="20"/>
          <w:szCs w:val="20"/>
        </w:rPr>
        <w:t>Sturdee</w:t>
      </w:r>
      <w:proofErr w:type="spellEnd"/>
      <w:r>
        <w:rPr>
          <w:rFonts w:ascii="Arial" w:hAnsi="Arial" w:cs="Arial"/>
          <w:sz w:val="20"/>
          <w:szCs w:val="20"/>
        </w:rPr>
        <w:t xml:space="preserve"> Avenue, 1</w:t>
      </w:r>
      <w:r w:rsidRPr="00937A35">
        <w:rPr>
          <w:rFonts w:ascii="Arial" w:hAnsi="Arial" w:cs="Arial"/>
          <w:sz w:val="20"/>
          <w:szCs w:val="20"/>
          <w:vertAlign w:val="superscript"/>
        </w:rPr>
        <w:t>st</w:t>
      </w:r>
      <w:r>
        <w:rPr>
          <w:rFonts w:ascii="Arial" w:hAnsi="Arial" w:cs="Arial"/>
          <w:sz w:val="20"/>
          <w:szCs w:val="20"/>
        </w:rPr>
        <w:t xml:space="preserve"> Floor, Block A, Rosebank, Johannesburg, 2196</w:t>
      </w:r>
    </w:p>
    <w:p w14:paraId="09833A9D"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Postal Address:</w:t>
      </w:r>
      <w:r>
        <w:rPr>
          <w:rFonts w:ascii="Arial" w:hAnsi="Arial" w:cs="Arial"/>
          <w:sz w:val="20"/>
          <w:szCs w:val="20"/>
        </w:rPr>
        <w:tab/>
      </w:r>
      <w:r>
        <w:rPr>
          <w:rFonts w:ascii="Arial" w:hAnsi="Arial" w:cs="Arial"/>
          <w:sz w:val="20"/>
          <w:szCs w:val="20"/>
        </w:rPr>
        <w:tab/>
        <w:t xml:space="preserve">P O Box 32334, </w:t>
      </w:r>
      <w:proofErr w:type="gramStart"/>
      <w:r>
        <w:rPr>
          <w:rFonts w:ascii="Arial" w:hAnsi="Arial" w:cs="Arial"/>
          <w:sz w:val="20"/>
          <w:szCs w:val="20"/>
        </w:rPr>
        <w:t>Braamfontein,  2017</w:t>
      </w:r>
      <w:proofErr w:type="gramEnd"/>
    </w:p>
    <w:p w14:paraId="0A6C4E8A"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1" w:history="1">
        <w:r w:rsidRPr="00A471D5">
          <w:rPr>
            <w:rStyle w:val="Hyperlink"/>
            <w:rFonts w:ascii="Arial" w:hAnsi="Arial" w:cs="Arial"/>
            <w:sz w:val="20"/>
            <w:szCs w:val="20"/>
          </w:rPr>
          <w:t>info@osti.co.za</w:t>
        </w:r>
      </w:hyperlink>
    </w:p>
    <w:p w14:paraId="780DC2C3"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Telephone</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t>(</w:t>
      </w:r>
      <w:proofErr w:type="gramEnd"/>
      <w:r>
        <w:rPr>
          <w:rFonts w:ascii="Arial" w:hAnsi="Arial" w:cs="Arial"/>
          <w:sz w:val="20"/>
          <w:szCs w:val="20"/>
        </w:rPr>
        <w:t>011) 726 8900</w:t>
      </w:r>
    </w:p>
    <w:p w14:paraId="42F59E17"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Fax:</w:t>
      </w:r>
      <w:r>
        <w:rPr>
          <w:rFonts w:ascii="Arial" w:hAnsi="Arial" w:cs="Arial"/>
          <w:sz w:val="20"/>
          <w:szCs w:val="20"/>
        </w:rPr>
        <w:tab/>
      </w:r>
      <w:r>
        <w:rPr>
          <w:rFonts w:ascii="Arial" w:hAnsi="Arial" w:cs="Arial"/>
          <w:sz w:val="20"/>
          <w:szCs w:val="20"/>
        </w:rPr>
        <w:tab/>
      </w:r>
      <w:r>
        <w:rPr>
          <w:rFonts w:ascii="Arial" w:hAnsi="Arial" w:cs="Arial"/>
          <w:sz w:val="20"/>
          <w:szCs w:val="20"/>
        </w:rPr>
        <w:tab/>
        <w:t>(011) 726 5501</w:t>
      </w:r>
    </w:p>
    <w:p w14:paraId="63BEB6D7"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Share call</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t>0860</w:t>
      </w:r>
      <w:proofErr w:type="gramEnd"/>
      <w:r>
        <w:rPr>
          <w:rFonts w:ascii="Arial" w:hAnsi="Arial" w:cs="Arial"/>
          <w:sz w:val="20"/>
          <w:szCs w:val="20"/>
        </w:rPr>
        <w:t xml:space="preserve"> 726 890</w:t>
      </w:r>
    </w:p>
    <w:p w14:paraId="267931D2"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Web site:</w:t>
      </w:r>
      <w:r>
        <w:rPr>
          <w:rFonts w:ascii="Arial" w:hAnsi="Arial" w:cs="Arial"/>
          <w:sz w:val="20"/>
          <w:szCs w:val="20"/>
        </w:rPr>
        <w:tab/>
      </w:r>
      <w:r>
        <w:rPr>
          <w:rFonts w:ascii="Arial" w:hAnsi="Arial" w:cs="Arial"/>
          <w:sz w:val="20"/>
          <w:szCs w:val="20"/>
        </w:rPr>
        <w:tab/>
      </w:r>
      <w:hyperlink r:id="rId12" w:history="1">
        <w:r w:rsidRPr="00A471D5">
          <w:rPr>
            <w:rStyle w:val="Hyperlink"/>
            <w:rFonts w:ascii="Arial" w:hAnsi="Arial" w:cs="Arial"/>
            <w:sz w:val="20"/>
            <w:szCs w:val="20"/>
          </w:rPr>
          <w:t>www.osti.co.za</w:t>
        </w:r>
      </w:hyperlink>
    </w:p>
    <w:p w14:paraId="1279055B" w14:textId="77777777" w:rsidR="00AA3F64" w:rsidRDefault="00AA3F64" w:rsidP="00AA3F64">
      <w:pPr>
        <w:pStyle w:val="Header"/>
        <w:tabs>
          <w:tab w:val="clear" w:pos="4513"/>
          <w:tab w:val="clear" w:pos="9026"/>
        </w:tabs>
        <w:jc w:val="both"/>
        <w:rPr>
          <w:rFonts w:ascii="Arial" w:hAnsi="Arial" w:cs="Arial"/>
          <w:sz w:val="20"/>
          <w:szCs w:val="20"/>
        </w:rPr>
      </w:pPr>
    </w:p>
    <w:p w14:paraId="53A3B3C3" w14:textId="77777777" w:rsidR="00BD1507" w:rsidRDefault="00BD1507" w:rsidP="00AA3F64">
      <w:pPr>
        <w:pStyle w:val="Header"/>
        <w:tabs>
          <w:tab w:val="clear" w:pos="4513"/>
          <w:tab w:val="clear" w:pos="9026"/>
        </w:tabs>
        <w:jc w:val="both"/>
        <w:rPr>
          <w:rFonts w:ascii="Arial" w:hAnsi="Arial" w:cs="Arial"/>
          <w:sz w:val="20"/>
          <w:szCs w:val="20"/>
        </w:rPr>
      </w:pPr>
    </w:p>
    <w:p w14:paraId="4CAD0FAA" w14:textId="77777777" w:rsidR="00BD1507" w:rsidRDefault="00BD1507" w:rsidP="00AA3F64">
      <w:pPr>
        <w:pStyle w:val="Header"/>
        <w:tabs>
          <w:tab w:val="clear" w:pos="4513"/>
          <w:tab w:val="clear" w:pos="9026"/>
        </w:tabs>
        <w:jc w:val="both"/>
        <w:rPr>
          <w:rFonts w:ascii="Arial" w:hAnsi="Arial" w:cs="Arial"/>
          <w:sz w:val="20"/>
          <w:szCs w:val="20"/>
        </w:rPr>
      </w:pPr>
    </w:p>
    <w:p w14:paraId="54386C04" w14:textId="77777777" w:rsidR="00BD1507" w:rsidRDefault="00BD1507" w:rsidP="00AA3F64">
      <w:pPr>
        <w:pStyle w:val="Header"/>
        <w:tabs>
          <w:tab w:val="clear" w:pos="4513"/>
          <w:tab w:val="clear" w:pos="9026"/>
        </w:tabs>
        <w:jc w:val="both"/>
        <w:rPr>
          <w:rFonts w:ascii="Arial" w:hAnsi="Arial" w:cs="Arial"/>
          <w:sz w:val="20"/>
          <w:szCs w:val="20"/>
        </w:rPr>
      </w:pPr>
    </w:p>
    <w:p w14:paraId="4C4628B3" w14:textId="77777777" w:rsidR="00BD1507" w:rsidRDefault="00BD1507" w:rsidP="00AA3F64">
      <w:pPr>
        <w:pStyle w:val="Header"/>
        <w:tabs>
          <w:tab w:val="clear" w:pos="4513"/>
          <w:tab w:val="clear" w:pos="9026"/>
        </w:tabs>
        <w:jc w:val="both"/>
        <w:rPr>
          <w:rFonts w:ascii="Arial" w:hAnsi="Arial" w:cs="Arial"/>
          <w:sz w:val="20"/>
          <w:szCs w:val="20"/>
        </w:rPr>
      </w:pPr>
    </w:p>
    <w:p w14:paraId="62F9579A" w14:textId="77777777" w:rsidR="00BD1507" w:rsidRDefault="00BD1507" w:rsidP="00AA3F64">
      <w:pPr>
        <w:pStyle w:val="Header"/>
        <w:tabs>
          <w:tab w:val="clear" w:pos="4513"/>
          <w:tab w:val="clear" w:pos="9026"/>
        </w:tabs>
        <w:jc w:val="both"/>
        <w:rPr>
          <w:rFonts w:ascii="Arial" w:hAnsi="Arial" w:cs="Arial"/>
          <w:sz w:val="20"/>
          <w:szCs w:val="20"/>
        </w:rPr>
      </w:pPr>
    </w:p>
    <w:p w14:paraId="049C4833" w14:textId="77777777" w:rsidR="00BD1507" w:rsidRDefault="00BD1507" w:rsidP="00AA3F64">
      <w:pPr>
        <w:pStyle w:val="Header"/>
        <w:tabs>
          <w:tab w:val="clear" w:pos="4513"/>
          <w:tab w:val="clear" w:pos="9026"/>
        </w:tabs>
        <w:jc w:val="both"/>
        <w:rPr>
          <w:rFonts w:ascii="Arial" w:hAnsi="Arial" w:cs="Arial"/>
          <w:sz w:val="20"/>
          <w:szCs w:val="20"/>
        </w:rPr>
      </w:pPr>
    </w:p>
    <w:p w14:paraId="2CAB6B91" w14:textId="77777777" w:rsidR="00BD1507" w:rsidRDefault="00BD1507" w:rsidP="00AA3F64">
      <w:pPr>
        <w:pStyle w:val="Header"/>
        <w:tabs>
          <w:tab w:val="clear" w:pos="4513"/>
          <w:tab w:val="clear" w:pos="9026"/>
        </w:tabs>
        <w:jc w:val="both"/>
        <w:rPr>
          <w:rFonts w:ascii="Arial" w:hAnsi="Arial" w:cs="Arial"/>
          <w:sz w:val="20"/>
          <w:szCs w:val="20"/>
        </w:rPr>
      </w:pPr>
    </w:p>
    <w:p w14:paraId="09B514E0" w14:textId="77777777" w:rsidR="00BD1507" w:rsidRDefault="00BD1507" w:rsidP="00AA3F64">
      <w:pPr>
        <w:pStyle w:val="Header"/>
        <w:tabs>
          <w:tab w:val="clear" w:pos="4513"/>
          <w:tab w:val="clear" w:pos="9026"/>
        </w:tabs>
        <w:jc w:val="both"/>
        <w:rPr>
          <w:rFonts w:ascii="Arial" w:hAnsi="Arial" w:cs="Arial"/>
          <w:sz w:val="20"/>
          <w:szCs w:val="20"/>
        </w:rPr>
      </w:pPr>
    </w:p>
    <w:p w14:paraId="163E0B43" w14:textId="77777777" w:rsidR="00BD1507" w:rsidRDefault="00BD1507" w:rsidP="00AA3F64">
      <w:pPr>
        <w:pStyle w:val="Header"/>
        <w:tabs>
          <w:tab w:val="clear" w:pos="4513"/>
          <w:tab w:val="clear" w:pos="9026"/>
        </w:tabs>
        <w:jc w:val="both"/>
        <w:rPr>
          <w:rFonts w:ascii="Arial" w:hAnsi="Arial" w:cs="Arial"/>
          <w:sz w:val="20"/>
          <w:szCs w:val="20"/>
        </w:rPr>
      </w:pPr>
    </w:p>
    <w:p w14:paraId="50745702" w14:textId="77777777" w:rsidR="00BD1507" w:rsidRDefault="00BD1507" w:rsidP="00AA3F64">
      <w:pPr>
        <w:pStyle w:val="Header"/>
        <w:tabs>
          <w:tab w:val="clear" w:pos="4513"/>
          <w:tab w:val="clear" w:pos="9026"/>
        </w:tabs>
        <w:jc w:val="both"/>
        <w:rPr>
          <w:rFonts w:ascii="Arial" w:hAnsi="Arial" w:cs="Arial"/>
          <w:sz w:val="20"/>
          <w:szCs w:val="20"/>
        </w:rPr>
      </w:pPr>
    </w:p>
    <w:p w14:paraId="0BBEB259" w14:textId="77777777" w:rsidR="00BD1507" w:rsidRDefault="00BD1507" w:rsidP="00AA3F64">
      <w:pPr>
        <w:pStyle w:val="Header"/>
        <w:tabs>
          <w:tab w:val="clear" w:pos="4513"/>
          <w:tab w:val="clear" w:pos="9026"/>
        </w:tabs>
        <w:jc w:val="both"/>
        <w:rPr>
          <w:rFonts w:ascii="Arial" w:hAnsi="Arial" w:cs="Arial"/>
          <w:sz w:val="20"/>
          <w:szCs w:val="20"/>
        </w:rPr>
      </w:pPr>
    </w:p>
    <w:p w14:paraId="22992CAC" w14:textId="77777777" w:rsidR="00BD1507" w:rsidRDefault="00BD1507" w:rsidP="00AA3F64">
      <w:pPr>
        <w:pStyle w:val="Header"/>
        <w:tabs>
          <w:tab w:val="clear" w:pos="4513"/>
          <w:tab w:val="clear" w:pos="9026"/>
        </w:tabs>
        <w:jc w:val="both"/>
        <w:rPr>
          <w:rFonts w:ascii="Arial" w:hAnsi="Arial" w:cs="Arial"/>
          <w:sz w:val="20"/>
          <w:szCs w:val="20"/>
        </w:rPr>
      </w:pPr>
    </w:p>
    <w:p w14:paraId="47CF3326" w14:textId="77777777" w:rsidR="00AA3F64" w:rsidRPr="007B13D4" w:rsidRDefault="00AA3F64" w:rsidP="00AA3F64">
      <w:pPr>
        <w:pStyle w:val="Header"/>
        <w:tabs>
          <w:tab w:val="clear" w:pos="4513"/>
          <w:tab w:val="clear" w:pos="9026"/>
        </w:tabs>
        <w:jc w:val="both"/>
        <w:rPr>
          <w:rFonts w:ascii="Arial" w:hAnsi="Arial" w:cs="Arial"/>
          <w:b/>
          <w:bCs/>
          <w:sz w:val="20"/>
          <w:szCs w:val="20"/>
        </w:rPr>
      </w:pPr>
      <w:r w:rsidRPr="007B13D4">
        <w:rPr>
          <w:rFonts w:ascii="Arial" w:hAnsi="Arial" w:cs="Arial"/>
          <w:b/>
          <w:bCs/>
          <w:sz w:val="20"/>
          <w:szCs w:val="20"/>
        </w:rPr>
        <w:t xml:space="preserve">FAIS OMBUDSMAN </w:t>
      </w:r>
    </w:p>
    <w:p w14:paraId="72EA1065" w14:textId="77777777" w:rsidR="00AA3F64" w:rsidRDefault="00AA3F64" w:rsidP="00AA3F64">
      <w:pPr>
        <w:pStyle w:val="Header"/>
        <w:tabs>
          <w:tab w:val="clear" w:pos="4513"/>
          <w:tab w:val="clear" w:pos="9026"/>
        </w:tabs>
        <w:jc w:val="both"/>
        <w:rPr>
          <w:rFonts w:ascii="Arial" w:hAnsi="Arial" w:cs="Arial"/>
          <w:b/>
          <w:bCs/>
          <w:sz w:val="20"/>
          <w:szCs w:val="20"/>
        </w:rPr>
      </w:pPr>
    </w:p>
    <w:p w14:paraId="1883D97F"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Physical Address:</w:t>
      </w:r>
      <w:r>
        <w:rPr>
          <w:rFonts w:ascii="Arial" w:hAnsi="Arial" w:cs="Arial"/>
          <w:sz w:val="20"/>
          <w:szCs w:val="20"/>
        </w:rPr>
        <w:tab/>
        <w:t>125 Dallas Avenue, Menlyn Central, Waterkloof Glen, Pretoria, 0010</w:t>
      </w:r>
    </w:p>
    <w:p w14:paraId="153B98B5"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Postal Address:</w:t>
      </w:r>
      <w:r>
        <w:rPr>
          <w:rFonts w:ascii="Arial" w:hAnsi="Arial" w:cs="Arial"/>
          <w:sz w:val="20"/>
          <w:szCs w:val="20"/>
        </w:rPr>
        <w:tab/>
      </w:r>
      <w:r>
        <w:rPr>
          <w:rFonts w:ascii="Arial" w:hAnsi="Arial" w:cs="Arial"/>
          <w:sz w:val="20"/>
          <w:szCs w:val="20"/>
        </w:rPr>
        <w:tab/>
        <w:t>P O Box 74571, Lynnwood Ridge, 0040</w:t>
      </w:r>
    </w:p>
    <w:p w14:paraId="2A5E1ABE"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Telephone number:</w:t>
      </w:r>
      <w:r>
        <w:rPr>
          <w:rFonts w:ascii="Arial" w:hAnsi="Arial" w:cs="Arial"/>
          <w:sz w:val="20"/>
          <w:szCs w:val="20"/>
        </w:rPr>
        <w:tab/>
        <w:t>(012) 762 5000/ (012) 470 9080</w:t>
      </w:r>
    </w:p>
    <w:p w14:paraId="7734AD55"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Fax:</w:t>
      </w:r>
      <w:r>
        <w:rPr>
          <w:rFonts w:ascii="Arial" w:hAnsi="Arial" w:cs="Arial"/>
          <w:sz w:val="20"/>
          <w:szCs w:val="20"/>
        </w:rPr>
        <w:tab/>
      </w:r>
      <w:r>
        <w:rPr>
          <w:rFonts w:ascii="Arial" w:hAnsi="Arial" w:cs="Arial"/>
          <w:sz w:val="20"/>
          <w:szCs w:val="20"/>
        </w:rPr>
        <w:tab/>
      </w:r>
      <w:r>
        <w:rPr>
          <w:rFonts w:ascii="Arial" w:hAnsi="Arial" w:cs="Arial"/>
          <w:sz w:val="20"/>
          <w:szCs w:val="20"/>
        </w:rPr>
        <w:tab/>
        <w:t>086 764 1422 / (012) 348 3447</w:t>
      </w:r>
    </w:p>
    <w:p w14:paraId="3AEA8C91"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t>info@faisombud.co.za</w:t>
      </w:r>
    </w:p>
    <w:p w14:paraId="531F65B9"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Website:</w:t>
      </w:r>
      <w:r>
        <w:rPr>
          <w:rFonts w:ascii="Arial" w:hAnsi="Arial" w:cs="Arial"/>
          <w:sz w:val="20"/>
          <w:szCs w:val="20"/>
        </w:rPr>
        <w:tab/>
      </w:r>
      <w:r>
        <w:rPr>
          <w:rFonts w:ascii="Arial" w:hAnsi="Arial" w:cs="Arial"/>
          <w:sz w:val="20"/>
          <w:szCs w:val="20"/>
        </w:rPr>
        <w:tab/>
        <w:t>www.faisombud.co.za</w:t>
      </w:r>
    </w:p>
    <w:p w14:paraId="768E5C3F" w14:textId="77777777" w:rsidR="00AA3F64" w:rsidRDefault="00AA3F64" w:rsidP="00AA3F64">
      <w:pPr>
        <w:pStyle w:val="Header"/>
        <w:tabs>
          <w:tab w:val="clear" w:pos="4513"/>
          <w:tab w:val="clear" w:pos="9026"/>
        </w:tabs>
        <w:jc w:val="both"/>
        <w:rPr>
          <w:rFonts w:ascii="Arial" w:hAnsi="Arial" w:cs="Arial"/>
          <w:sz w:val="20"/>
          <w:szCs w:val="20"/>
        </w:rPr>
      </w:pPr>
    </w:p>
    <w:p w14:paraId="10DACA8B"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b/>
          <w:bCs/>
          <w:sz w:val="20"/>
          <w:szCs w:val="20"/>
        </w:rPr>
        <w:t>NON-LIFE INSURANCE/FINANCIAL SECTOR CONDUCT AUTHORITY</w:t>
      </w:r>
    </w:p>
    <w:p w14:paraId="3498F30A" w14:textId="77777777" w:rsidR="00AA3F64" w:rsidRDefault="00AA3F64" w:rsidP="00AA3F64">
      <w:pPr>
        <w:pStyle w:val="Header"/>
        <w:tabs>
          <w:tab w:val="clear" w:pos="4513"/>
          <w:tab w:val="clear" w:pos="9026"/>
        </w:tabs>
        <w:jc w:val="both"/>
        <w:rPr>
          <w:rFonts w:ascii="Arial" w:hAnsi="Arial" w:cs="Arial"/>
          <w:sz w:val="20"/>
          <w:szCs w:val="20"/>
        </w:rPr>
      </w:pPr>
    </w:p>
    <w:p w14:paraId="6AB0977A"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Pr>
          <w:rFonts w:ascii="Arial" w:hAnsi="Arial" w:cs="Arial"/>
          <w:sz w:val="20"/>
          <w:szCs w:val="20"/>
        </w:rPr>
        <w:tab/>
      </w:r>
      <w:r>
        <w:rPr>
          <w:rFonts w:ascii="Arial" w:hAnsi="Arial" w:cs="Arial"/>
          <w:sz w:val="20"/>
          <w:szCs w:val="20"/>
        </w:rPr>
        <w:tab/>
        <w:t>Financial Sector Conduct Authority (FSCA)</w:t>
      </w:r>
    </w:p>
    <w:p w14:paraId="13B02327"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Postal Address:</w:t>
      </w:r>
      <w:r>
        <w:rPr>
          <w:rFonts w:ascii="Arial" w:hAnsi="Arial" w:cs="Arial"/>
          <w:sz w:val="20"/>
          <w:szCs w:val="20"/>
        </w:rPr>
        <w:tab/>
      </w:r>
      <w:r>
        <w:rPr>
          <w:rFonts w:ascii="Arial" w:hAnsi="Arial" w:cs="Arial"/>
          <w:sz w:val="20"/>
          <w:szCs w:val="20"/>
        </w:rPr>
        <w:tab/>
        <w:t>P O BOX 35655, Menlo Park, 0102</w:t>
      </w:r>
    </w:p>
    <w:p w14:paraId="67413DFF"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Telephone:</w:t>
      </w:r>
      <w:r>
        <w:rPr>
          <w:rFonts w:ascii="Arial" w:hAnsi="Arial" w:cs="Arial"/>
          <w:sz w:val="20"/>
          <w:szCs w:val="20"/>
        </w:rPr>
        <w:tab/>
      </w:r>
      <w:r>
        <w:rPr>
          <w:rFonts w:ascii="Arial" w:hAnsi="Arial" w:cs="Arial"/>
          <w:sz w:val="20"/>
          <w:szCs w:val="20"/>
        </w:rPr>
        <w:tab/>
        <w:t>(012) 428 8000</w:t>
      </w:r>
    </w:p>
    <w:p w14:paraId="4CF44DA2"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Fax:</w:t>
      </w:r>
      <w:r>
        <w:rPr>
          <w:rFonts w:ascii="Arial" w:hAnsi="Arial" w:cs="Arial"/>
          <w:sz w:val="20"/>
          <w:szCs w:val="20"/>
        </w:rPr>
        <w:tab/>
      </w:r>
      <w:r>
        <w:rPr>
          <w:rFonts w:ascii="Arial" w:hAnsi="Arial" w:cs="Arial"/>
          <w:sz w:val="20"/>
          <w:szCs w:val="20"/>
        </w:rPr>
        <w:tab/>
      </w:r>
      <w:r>
        <w:rPr>
          <w:rFonts w:ascii="Arial" w:hAnsi="Arial" w:cs="Arial"/>
          <w:sz w:val="20"/>
          <w:szCs w:val="20"/>
        </w:rPr>
        <w:tab/>
        <w:t>(012) 346 6941</w:t>
      </w:r>
    </w:p>
    <w:p w14:paraId="53530C34" w14:textId="1804A6F3"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 xml:space="preserve">Contact </w:t>
      </w:r>
      <w:r w:rsidR="000D4AAC">
        <w:rPr>
          <w:rFonts w:ascii="Arial" w:hAnsi="Arial" w:cs="Arial"/>
          <w:sz w:val="20"/>
          <w:szCs w:val="20"/>
        </w:rPr>
        <w:t>Centre</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t>0800</w:t>
      </w:r>
      <w:proofErr w:type="gramEnd"/>
      <w:r>
        <w:rPr>
          <w:rFonts w:ascii="Arial" w:hAnsi="Arial" w:cs="Arial"/>
          <w:sz w:val="20"/>
          <w:szCs w:val="20"/>
        </w:rPr>
        <w:t xml:space="preserve"> 20 37 22</w:t>
      </w:r>
    </w:p>
    <w:p w14:paraId="34080441" w14:textId="77777777" w:rsidR="00AA3F64"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3" w:history="1">
        <w:r w:rsidRPr="00A471D5">
          <w:rPr>
            <w:rStyle w:val="Hyperlink"/>
            <w:rFonts w:ascii="Arial" w:hAnsi="Arial" w:cs="Arial"/>
            <w:sz w:val="20"/>
            <w:szCs w:val="20"/>
          </w:rPr>
          <w:t>info@fsca.co.za</w:t>
        </w:r>
      </w:hyperlink>
    </w:p>
    <w:p w14:paraId="3297F187" w14:textId="77777777" w:rsidR="00AA3F64" w:rsidRPr="00C04DB6" w:rsidRDefault="00AA3F64" w:rsidP="00AA3F64">
      <w:pPr>
        <w:pStyle w:val="Header"/>
        <w:tabs>
          <w:tab w:val="clear" w:pos="4513"/>
          <w:tab w:val="clear" w:pos="9026"/>
        </w:tabs>
        <w:jc w:val="both"/>
        <w:rPr>
          <w:rFonts w:ascii="Arial" w:hAnsi="Arial" w:cs="Arial"/>
          <w:sz w:val="20"/>
          <w:szCs w:val="20"/>
        </w:rPr>
      </w:pPr>
      <w:r>
        <w:rPr>
          <w:rFonts w:ascii="Arial" w:hAnsi="Arial" w:cs="Arial"/>
          <w:sz w:val="20"/>
          <w:szCs w:val="20"/>
        </w:rPr>
        <w:t>Website:</w:t>
      </w:r>
      <w:r>
        <w:rPr>
          <w:rFonts w:ascii="Arial" w:hAnsi="Arial" w:cs="Arial"/>
          <w:sz w:val="20"/>
          <w:szCs w:val="20"/>
        </w:rPr>
        <w:tab/>
      </w:r>
      <w:r>
        <w:rPr>
          <w:rFonts w:ascii="Arial" w:hAnsi="Arial" w:cs="Arial"/>
          <w:sz w:val="20"/>
          <w:szCs w:val="20"/>
        </w:rPr>
        <w:tab/>
        <w:t>www.fsca.co.za</w:t>
      </w:r>
    </w:p>
    <w:p w14:paraId="0A199F90" w14:textId="77777777" w:rsidR="00AA3F64" w:rsidRPr="00937A35" w:rsidRDefault="00AA3F64" w:rsidP="00AA3F64">
      <w:pPr>
        <w:pStyle w:val="Header"/>
        <w:tabs>
          <w:tab w:val="clear" w:pos="4513"/>
          <w:tab w:val="clear" w:pos="9026"/>
        </w:tabs>
        <w:jc w:val="both"/>
        <w:rPr>
          <w:rFonts w:ascii="Arial" w:hAnsi="Arial" w:cs="Arial"/>
          <w:b/>
          <w:bCs/>
          <w:sz w:val="20"/>
          <w:szCs w:val="20"/>
        </w:rPr>
      </w:pPr>
    </w:p>
    <w:p w14:paraId="2E2E3EBB" w14:textId="77777777" w:rsidR="00AA3F64" w:rsidRDefault="00AA3F64" w:rsidP="00AA3F64">
      <w:pPr>
        <w:rPr>
          <w:b/>
          <w:bCs/>
        </w:rPr>
      </w:pPr>
      <w:r w:rsidRPr="001F7AD2">
        <w:rPr>
          <w:b/>
          <w:bCs/>
        </w:rPr>
        <w:t>DEFINITION OF COMPLAINT</w:t>
      </w:r>
    </w:p>
    <w:p w14:paraId="3F2951C4" w14:textId="77777777" w:rsidR="00AA3F64" w:rsidRDefault="00AA3F64" w:rsidP="00AA3F64"/>
    <w:p w14:paraId="2F32B122" w14:textId="77777777" w:rsidR="00AA3F64" w:rsidRDefault="00AA3F64" w:rsidP="00AA3F64">
      <w:r>
        <w:t>In terms of the FAIS Act a complaint means specific complaint relating to a financial service rendered to the client on or after the date of commencement of the FAIS Act, alleging that Urban Insurance Brokers (PTY)LTD:</w:t>
      </w:r>
    </w:p>
    <w:p w14:paraId="46C23287" w14:textId="77777777" w:rsidR="00AA3F64" w:rsidRDefault="00AA3F64" w:rsidP="00AA3F64"/>
    <w:p w14:paraId="23194255" w14:textId="24B1E748" w:rsidR="00AA3F64" w:rsidRDefault="00AA3F64" w:rsidP="00AA3F64">
      <w:r>
        <w:t xml:space="preserve">Has contravened or failed to comply with </w:t>
      </w:r>
      <w:r w:rsidR="002A0603">
        <w:t>the provision</w:t>
      </w:r>
      <w:r>
        <w:t xml:space="preserve"> of the FAIS Act and that, as a result, the client has suffered or is likely to suffer financial prejudice or damage.</w:t>
      </w:r>
    </w:p>
    <w:p w14:paraId="1B126FD4" w14:textId="77777777" w:rsidR="00AA3F64" w:rsidRDefault="00AA3F64" w:rsidP="00AA3F64"/>
    <w:p w14:paraId="2D58CD4B" w14:textId="77777777" w:rsidR="00AA3F64" w:rsidRDefault="00AA3F64" w:rsidP="00AA3F64">
      <w:r>
        <w:t>Has willfully or negligently rendered a financial service to the client which has caused prejudice or damage to the client, or which is likely to result in such prejudice or damage or has treated the client unfairly.</w:t>
      </w:r>
    </w:p>
    <w:p w14:paraId="42C86F57" w14:textId="77777777" w:rsidR="00AA3F64" w:rsidRDefault="00AA3F64" w:rsidP="00AA3F64"/>
    <w:p w14:paraId="1E64462F" w14:textId="77777777" w:rsidR="00AA3F64" w:rsidRDefault="00AA3F64" w:rsidP="00AA3F64">
      <w:r>
        <w:t>It is important to note that in terms of the FAIS Act, the client need not have already suffered a financial loss or incurred damages before a complaint may arise but need simply be a possible consequence of the financial service rendered by Urban Insurance Brokers (PTY)LTD.</w:t>
      </w:r>
    </w:p>
    <w:p w14:paraId="07E529EE" w14:textId="77777777" w:rsidR="00AA3F64" w:rsidRDefault="00AA3F64" w:rsidP="00AA3F64"/>
    <w:p w14:paraId="7D86536B" w14:textId="77777777" w:rsidR="00AA3F64" w:rsidRDefault="00AA3F64" w:rsidP="00AA3F64">
      <w:r>
        <w:t>DEFINITIONS:</w:t>
      </w:r>
    </w:p>
    <w:p w14:paraId="253B2669" w14:textId="77777777" w:rsidR="00AA3F64" w:rsidRDefault="00AA3F64" w:rsidP="00AA3F64"/>
    <w:p w14:paraId="693D4B68" w14:textId="77777777" w:rsidR="00AA3F64" w:rsidRDefault="00AA3F64" w:rsidP="00AA3F64">
      <w:r>
        <w:t>Customer – Means a person who has applied to or otherwise approached Urban in relation to becoming a customer, or a person who has been solicitated by Urban Brokers to become a customer or has received marketing material or advertisement material in relation to Urban, s products or services.</w:t>
      </w:r>
    </w:p>
    <w:p w14:paraId="6F82B6A3" w14:textId="77777777" w:rsidR="00AA3F64" w:rsidRDefault="00AA3F64" w:rsidP="00AA3F64"/>
    <w:p w14:paraId="0071DE35" w14:textId="77777777" w:rsidR="00BD1507" w:rsidRDefault="00BD1507" w:rsidP="00AA3F64"/>
    <w:p w14:paraId="0BE3B56A" w14:textId="77777777" w:rsidR="00BD1507" w:rsidRDefault="00BD1507" w:rsidP="00AA3F64"/>
    <w:p w14:paraId="3251A9CF" w14:textId="77777777" w:rsidR="00BD1507" w:rsidRDefault="00BD1507" w:rsidP="00AA3F64"/>
    <w:p w14:paraId="5C6BCE4D" w14:textId="77777777" w:rsidR="00BD1507" w:rsidRDefault="00BD1507" w:rsidP="00AA3F64"/>
    <w:p w14:paraId="6BB12685" w14:textId="77777777" w:rsidR="00BD1507" w:rsidRDefault="00BD1507" w:rsidP="00AA3F64"/>
    <w:p w14:paraId="07AA6D6F" w14:textId="77777777" w:rsidR="00BD1507" w:rsidRDefault="00BD1507" w:rsidP="00AA3F64"/>
    <w:p w14:paraId="791067C6" w14:textId="77777777" w:rsidR="00BD1507" w:rsidRDefault="00BD1507" w:rsidP="00AA3F64"/>
    <w:p w14:paraId="4E2691CA" w14:textId="77777777" w:rsidR="00BD1507" w:rsidRDefault="00BD1507" w:rsidP="00AA3F64"/>
    <w:p w14:paraId="670CFD17" w14:textId="77777777" w:rsidR="00BD1507" w:rsidRDefault="00BD1507" w:rsidP="00AA3F64"/>
    <w:p w14:paraId="201DDB80" w14:textId="77777777" w:rsidR="00BD1507" w:rsidRDefault="00BD1507" w:rsidP="00AA3F64"/>
    <w:p w14:paraId="04A56D9A" w14:textId="7856418E" w:rsidR="00AA3F64" w:rsidRDefault="00AA3F64" w:rsidP="00AA3F64">
      <w:r>
        <w:t>Service Provider- Service provider means any person (whether or not that person is the agent of the insurer) with whom an insurer has an arrangement relating to the marketing, distribution, administration or provision of policies or related services.</w:t>
      </w:r>
    </w:p>
    <w:p w14:paraId="596A4D17" w14:textId="77777777" w:rsidR="00AA3F64" w:rsidRDefault="00AA3F64" w:rsidP="00AA3F64"/>
    <w:p w14:paraId="047A9F40" w14:textId="77777777" w:rsidR="00AA3F64" w:rsidRDefault="00AA3F64" w:rsidP="00AA3F64">
      <w:r>
        <w:t>Complainant – means a person who submits a complaint and includes a –</w:t>
      </w:r>
    </w:p>
    <w:p w14:paraId="6F3BFC91" w14:textId="77777777" w:rsidR="00AA3F64" w:rsidRDefault="00AA3F64" w:rsidP="00AA3F64">
      <w:pPr>
        <w:widowControl/>
        <w:numPr>
          <w:ilvl w:val="0"/>
          <w:numId w:val="8"/>
        </w:numPr>
        <w:autoSpaceDE/>
        <w:autoSpaceDN/>
      </w:pPr>
      <w:r>
        <w:t>Policyholder or policyholder’s successor in title</w:t>
      </w:r>
    </w:p>
    <w:p w14:paraId="6B5527DB" w14:textId="77777777" w:rsidR="00AA3F64" w:rsidRDefault="00AA3F64" w:rsidP="00AA3F64">
      <w:pPr>
        <w:widowControl/>
        <w:numPr>
          <w:ilvl w:val="0"/>
          <w:numId w:val="8"/>
        </w:numPr>
        <w:autoSpaceDE/>
        <w:autoSpaceDN/>
      </w:pPr>
      <w:r>
        <w:t>Beneficiary of the beneficiary’s successor in title, or</w:t>
      </w:r>
    </w:p>
    <w:p w14:paraId="3CE6ED07" w14:textId="77777777" w:rsidR="00AA3F64" w:rsidRDefault="00AA3F64" w:rsidP="00AA3F64">
      <w:pPr>
        <w:widowControl/>
        <w:numPr>
          <w:ilvl w:val="0"/>
          <w:numId w:val="8"/>
        </w:numPr>
        <w:autoSpaceDE/>
        <w:autoSpaceDN/>
      </w:pPr>
      <w:r>
        <w:t>Potential policyholder or member whose dissatisfaction relates to the relevant application, approach, solicitation or advertising or marketing material, who has direct interest in the agreement, policy or service to which the complaint relates, or a person acting on behalf of a person referred to in a, b or c.</w:t>
      </w:r>
    </w:p>
    <w:p w14:paraId="021FF1C0" w14:textId="77777777" w:rsidR="00AA3F64" w:rsidRDefault="00AA3F64" w:rsidP="00AA3F64"/>
    <w:p w14:paraId="2E8E22B9" w14:textId="77777777" w:rsidR="00AA3F64" w:rsidRDefault="00AA3F64" w:rsidP="00AA3F64">
      <w:r>
        <w:t xml:space="preserve">Complaint – means an expression of dissatisfaction by a person to an insurer or, to the knowledge of the insurer, to the insurer’s service provider relating to a policy or service provided or offered by that insurer which indicates, regardless of whether such an expression of dissatisfaction is submitted together with or in relation to a policyholder query, that – </w:t>
      </w:r>
    </w:p>
    <w:p w14:paraId="1DD6DA9E" w14:textId="77777777" w:rsidR="00AA3F64" w:rsidRDefault="00AA3F64" w:rsidP="00AA3F64">
      <w:pPr>
        <w:widowControl/>
        <w:numPr>
          <w:ilvl w:val="0"/>
          <w:numId w:val="9"/>
        </w:numPr>
        <w:autoSpaceDE/>
        <w:autoSpaceDN/>
      </w:pPr>
      <w:r>
        <w:t>The insurer or its service provider has contravened or failed to comply with an agreement, a law, a rule, or a code of conduct which is binding on the insurer or to which it subscribes</w:t>
      </w:r>
    </w:p>
    <w:p w14:paraId="568D96D8" w14:textId="77777777" w:rsidR="00AA3F64" w:rsidRDefault="00AA3F64" w:rsidP="00AA3F64">
      <w:pPr>
        <w:widowControl/>
        <w:numPr>
          <w:ilvl w:val="0"/>
          <w:numId w:val="9"/>
        </w:numPr>
        <w:autoSpaceDE/>
        <w:autoSpaceDN/>
      </w:pPr>
      <w:r>
        <w:t>The insurer or its service provider’s maladministration or willful or negligent action or failure to act, has caused the person harm, prejudice, distress, or substantial inconvenience; or</w:t>
      </w:r>
    </w:p>
    <w:p w14:paraId="10E0C632" w14:textId="77777777" w:rsidR="00AA3F64" w:rsidRDefault="00AA3F64" w:rsidP="00AA3F64">
      <w:pPr>
        <w:widowControl/>
        <w:numPr>
          <w:ilvl w:val="0"/>
          <w:numId w:val="9"/>
        </w:numPr>
        <w:autoSpaceDE/>
        <w:autoSpaceDN/>
      </w:pPr>
      <w:r>
        <w:t>The insurer or its service provider has treated the person unfairly.</w:t>
      </w:r>
    </w:p>
    <w:p w14:paraId="1A202AF5" w14:textId="77777777" w:rsidR="00AA3F64" w:rsidRDefault="00AA3F64" w:rsidP="00AA3F64"/>
    <w:p w14:paraId="5F1CB4B8" w14:textId="77777777" w:rsidR="00AA3F64" w:rsidRDefault="00AA3F64" w:rsidP="00AA3F64">
      <w:r>
        <w:t>Compensation payment – means a payment by an insurer, whether in monetary form or in the form of a benefit or service, by or on behalf of an insurer to a complainant to compensate the complainant for a proven or estimated financial loss incurred as a result of the insurer’s contravention, non-compliance, action, failures to act, or unfair treatment forming the basis of the complaint, where the insurer accepts liability for having caused the loss concerned, but excludes any –</w:t>
      </w:r>
    </w:p>
    <w:p w14:paraId="6B4DEE21" w14:textId="77777777" w:rsidR="00AA3F64" w:rsidRDefault="00AA3F64" w:rsidP="00AA3F64">
      <w:pPr>
        <w:widowControl/>
        <w:numPr>
          <w:ilvl w:val="0"/>
          <w:numId w:val="10"/>
        </w:numPr>
        <w:autoSpaceDE/>
        <w:autoSpaceDN/>
      </w:pPr>
      <w:r>
        <w:t>goodwill payment</w:t>
      </w:r>
    </w:p>
    <w:p w14:paraId="27B5486C" w14:textId="77777777" w:rsidR="00AA3F64" w:rsidRDefault="00AA3F64" w:rsidP="00AA3F64">
      <w:pPr>
        <w:widowControl/>
        <w:numPr>
          <w:ilvl w:val="0"/>
          <w:numId w:val="10"/>
        </w:numPr>
        <w:autoSpaceDE/>
        <w:autoSpaceDN/>
      </w:pPr>
      <w:r>
        <w:t>payment contractually due to the complainant in terms of a policy; or</w:t>
      </w:r>
    </w:p>
    <w:p w14:paraId="70A82861" w14:textId="453355BE" w:rsidR="00AA3F64" w:rsidRDefault="00AA3F64" w:rsidP="00AA3F64">
      <w:pPr>
        <w:widowControl/>
        <w:numPr>
          <w:ilvl w:val="0"/>
          <w:numId w:val="10"/>
        </w:numPr>
        <w:autoSpaceDE/>
        <w:autoSpaceDN/>
      </w:pPr>
      <w:r>
        <w:t xml:space="preserve">refund of </w:t>
      </w:r>
      <w:r w:rsidR="000D4AAC">
        <w:t>the</w:t>
      </w:r>
      <w:r>
        <w:t xml:space="preserve"> amount paid by or on behalf of the complainant to the insurer where such payment was not contractually due</w:t>
      </w:r>
    </w:p>
    <w:p w14:paraId="7E220693" w14:textId="77777777" w:rsidR="00AA3F64" w:rsidRDefault="00AA3F64" w:rsidP="00AA3F64"/>
    <w:p w14:paraId="0758550C" w14:textId="77777777" w:rsidR="00BD1507" w:rsidRDefault="00BD1507" w:rsidP="00AA3F64"/>
    <w:p w14:paraId="7C8F019A" w14:textId="77777777" w:rsidR="00BD1507" w:rsidRDefault="00BD1507" w:rsidP="00AA3F64"/>
    <w:p w14:paraId="6E33B2B1" w14:textId="77777777" w:rsidR="00BD1507" w:rsidRDefault="00BD1507" w:rsidP="00AA3F64"/>
    <w:p w14:paraId="52ABD5DA" w14:textId="77777777" w:rsidR="00BD1507" w:rsidRDefault="00BD1507" w:rsidP="00AA3F64"/>
    <w:p w14:paraId="6DE24908" w14:textId="77777777" w:rsidR="00BD1507" w:rsidRDefault="00BD1507" w:rsidP="00AA3F64"/>
    <w:p w14:paraId="57114AB7" w14:textId="77777777" w:rsidR="00BD1507" w:rsidRDefault="00BD1507" w:rsidP="00AA3F64"/>
    <w:p w14:paraId="4B4AACD4" w14:textId="77777777" w:rsidR="00BD1507" w:rsidRDefault="00BD1507" w:rsidP="00AA3F64"/>
    <w:p w14:paraId="2D8AE8B0" w14:textId="77777777" w:rsidR="00BD1507" w:rsidRDefault="00BD1507" w:rsidP="00AA3F64"/>
    <w:p w14:paraId="2FBD3D8C" w14:textId="77777777" w:rsidR="00BD1507" w:rsidRDefault="00BD1507" w:rsidP="00AA3F64"/>
    <w:p w14:paraId="2EF7FFAD" w14:textId="77777777" w:rsidR="00BD1507" w:rsidRDefault="00BD1507" w:rsidP="00AA3F64"/>
    <w:p w14:paraId="72257BE9" w14:textId="77777777" w:rsidR="00BD1507" w:rsidRDefault="00BD1507" w:rsidP="00AA3F64"/>
    <w:p w14:paraId="2512D3AC" w14:textId="77777777" w:rsidR="00BD1507" w:rsidRDefault="00BD1507" w:rsidP="00AA3F64"/>
    <w:p w14:paraId="1F650FE0" w14:textId="77777777" w:rsidR="00BD1507" w:rsidRDefault="00BD1507" w:rsidP="00AA3F64"/>
    <w:p w14:paraId="4D129145" w14:textId="77777777" w:rsidR="00BD1507" w:rsidRDefault="00BD1507" w:rsidP="00AA3F64"/>
    <w:p w14:paraId="7A63209F" w14:textId="3EFBB305" w:rsidR="00AA3F64" w:rsidRDefault="00AA3F64" w:rsidP="00AA3F64">
      <w:r>
        <w:t xml:space="preserve">goodwill payment – means a payment by an insurer to a complainant as an expression of goodwill aimed at resolving a complaint, where the insurer does not accept liability for any financial loss to the complainant </w:t>
      </w:r>
      <w:r w:rsidR="000D4AAC">
        <w:t>because of</w:t>
      </w:r>
      <w:r>
        <w:t xml:space="preserve"> the matter complained about</w:t>
      </w:r>
    </w:p>
    <w:p w14:paraId="47E77144" w14:textId="77777777" w:rsidR="00AA3F64" w:rsidRDefault="00AA3F64" w:rsidP="00AA3F64"/>
    <w:p w14:paraId="14F12123" w14:textId="77777777" w:rsidR="00AA3F64" w:rsidRDefault="00AA3F64" w:rsidP="00AA3F64">
      <w:r>
        <w:t>rejected – in relation to a complaint means that a complaint has not been upheld and the insurer regards the complaint as finalized after advising the complainant that it does not intend to take any further action to resolve the complaint and includes complaints regarded by the insurer as unjustified or invalid, or where the complainant does not accept or respond to the insurer’s proposals to resolve the complaint.</w:t>
      </w:r>
    </w:p>
    <w:p w14:paraId="0190F09E" w14:textId="77777777" w:rsidR="00AA3F64" w:rsidRDefault="00AA3F64" w:rsidP="00AA3F64"/>
    <w:p w14:paraId="07B430BD" w14:textId="77777777" w:rsidR="00AA3F64" w:rsidRDefault="00AA3F64" w:rsidP="00AA3F64">
      <w:r>
        <w:t>reportable complaint – means any complaint other than a complaint that has been –</w:t>
      </w:r>
    </w:p>
    <w:p w14:paraId="26BE722B" w14:textId="77777777" w:rsidR="00AA3F64" w:rsidRDefault="00AA3F64" w:rsidP="00AA3F64">
      <w:pPr>
        <w:widowControl/>
        <w:numPr>
          <w:ilvl w:val="0"/>
          <w:numId w:val="11"/>
        </w:numPr>
        <w:autoSpaceDE/>
        <w:autoSpaceDN/>
      </w:pPr>
      <w:r>
        <w:t>upheld immediately by the person who initially received the complaint</w:t>
      </w:r>
    </w:p>
    <w:p w14:paraId="732E953D" w14:textId="77777777" w:rsidR="00AA3F64" w:rsidRDefault="00AA3F64" w:rsidP="00AA3F64">
      <w:pPr>
        <w:widowControl/>
        <w:numPr>
          <w:ilvl w:val="0"/>
          <w:numId w:val="11"/>
        </w:numPr>
        <w:autoSpaceDE/>
        <w:autoSpaceDN/>
      </w:pPr>
      <w:r>
        <w:t>upheld within the insurer’s ordinary processes for handling policyholder queries in relation to the type of policy or service complained about, provided that such process does not take more than five business days to complete from the date the complaint is received: or</w:t>
      </w:r>
    </w:p>
    <w:p w14:paraId="5D203926" w14:textId="77777777" w:rsidR="00AA3F64" w:rsidRDefault="00AA3F64" w:rsidP="00AA3F64">
      <w:pPr>
        <w:widowControl/>
        <w:numPr>
          <w:ilvl w:val="0"/>
          <w:numId w:val="11"/>
        </w:numPr>
        <w:autoSpaceDE/>
        <w:autoSpaceDN/>
      </w:pPr>
      <w:r>
        <w:t>submitted to or brought to the attention of the insurer in such a manner that the insurer does not have a reasonable opportunity to record such details of the complaint as may be prescribed in relation to reportable complaints.</w:t>
      </w:r>
    </w:p>
    <w:p w14:paraId="383D478A" w14:textId="77777777" w:rsidR="00AA3F64" w:rsidRDefault="00AA3F64" w:rsidP="00AA3F64">
      <w:pPr>
        <w:ind w:left="360"/>
      </w:pPr>
    </w:p>
    <w:p w14:paraId="21EE3FB8" w14:textId="77777777" w:rsidR="00AA3F64" w:rsidRDefault="00AA3F64" w:rsidP="00AA3F64">
      <w:pPr>
        <w:ind w:left="360"/>
      </w:pPr>
    </w:p>
    <w:p w14:paraId="4C0F2D5D" w14:textId="77777777" w:rsidR="00AA3F64" w:rsidRDefault="00AA3F64" w:rsidP="00AA3F64">
      <w:pPr>
        <w:ind w:left="360"/>
      </w:pPr>
      <w:r>
        <w:t xml:space="preserve">upheld – means that a complaint has been finalized wholly or partially in favor of the complaint and that – </w:t>
      </w:r>
    </w:p>
    <w:p w14:paraId="7D4C3979" w14:textId="77777777" w:rsidR="00AA3F64" w:rsidRDefault="00AA3F64" w:rsidP="00AA3F64">
      <w:pPr>
        <w:widowControl/>
        <w:numPr>
          <w:ilvl w:val="0"/>
          <w:numId w:val="12"/>
        </w:numPr>
        <w:autoSpaceDE/>
        <w:autoSpaceDN/>
      </w:pPr>
      <w:r>
        <w:t>the complainant has explicitly accepted that the matter is fully resolved; or</w:t>
      </w:r>
    </w:p>
    <w:p w14:paraId="7045DE5A" w14:textId="77777777" w:rsidR="00AA3F64" w:rsidRDefault="00AA3F64" w:rsidP="00AA3F64">
      <w:pPr>
        <w:widowControl/>
        <w:numPr>
          <w:ilvl w:val="0"/>
          <w:numId w:val="12"/>
        </w:numPr>
        <w:autoSpaceDE/>
        <w:autoSpaceDN/>
      </w:pPr>
      <w:r>
        <w:t>it is reasonable for the insurer to assume that the complainant has so accepted; and</w:t>
      </w:r>
    </w:p>
    <w:p w14:paraId="4370053A" w14:textId="77777777" w:rsidR="00AA3F64" w:rsidRPr="001F7AD2" w:rsidRDefault="00AA3F64" w:rsidP="00AA3F64">
      <w:pPr>
        <w:widowControl/>
        <w:numPr>
          <w:ilvl w:val="0"/>
          <w:numId w:val="12"/>
        </w:numPr>
        <w:autoSpaceDE/>
        <w:autoSpaceDN/>
      </w:pPr>
      <w:r>
        <w:t>all undertakings made by the insurer to resolve the complaint have been met or the complainant has explicitly indicated its satisfaction with any arrangements to ensure such undertakings will be met by the insurer within a time acceptable to the complainant.</w:t>
      </w:r>
    </w:p>
    <w:p w14:paraId="3B855684" w14:textId="77777777" w:rsidR="00AA3F64" w:rsidRDefault="00AA3F64" w:rsidP="00AA3F64"/>
    <w:p w14:paraId="428AA8CC" w14:textId="45BFA9E8" w:rsidR="0060451B" w:rsidRDefault="0060451B">
      <w:pPr>
        <w:pStyle w:val="Title"/>
      </w:pPr>
    </w:p>
    <w:p w14:paraId="43EB2076" w14:textId="09D6AF12" w:rsidR="002D7DE2" w:rsidRDefault="002D7DE2" w:rsidP="00234B7A">
      <w:pPr>
        <w:pStyle w:val="Title"/>
        <w:jc w:val="left"/>
      </w:pPr>
    </w:p>
    <w:p w14:paraId="3ECA2AAC" w14:textId="77777777" w:rsidR="00D20813" w:rsidRDefault="00D20813">
      <w:pPr>
        <w:pStyle w:val="BodyText"/>
        <w:rPr>
          <w:b/>
          <w:i w:val="0"/>
          <w:sz w:val="20"/>
        </w:rPr>
      </w:pPr>
    </w:p>
    <w:p w14:paraId="3ECA2AAD" w14:textId="77777777" w:rsidR="00D20813" w:rsidRDefault="00D20813">
      <w:pPr>
        <w:pStyle w:val="BodyText"/>
        <w:rPr>
          <w:b/>
          <w:i w:val="0"/>
          <w:sz w:val="20"/>
        </w:rPr>
      </w:pPr>
    </w:p>
    <w:p w14:paraId="3ECA2AAE" w14:textId="3A0E3B1F" w:rsidR="00D20813" w:rsidRDefault="00D20813">
      <w:pPr>
        <w:pStyle w:val="BodyText"/>
        <w:rPr>
          <w:b/>
          <w:i w:val="0"/>
          <w:sz w:val="20"/>
        </w:rPr>
      </w:pPr>
    </w:p>
    <w:p w14:paraId="3ECA2AAF" w14:textId="4C4B42A6" w:rsidR="00D20813" w:rsidRPr="00302D9B" w:rsidRDefault="00D20813">
      <w:pPr>
        <w:pStyle w:val="BodyText"/>
        <w:rPr>
          <w:bCs/>
          <w:i w:val="0"/>
          <w:sz w:val="24"/>
          <w:szCs w:val="24"/>
        </w:rPr>
      </w:pPr>
    </w:p>
    <w:p w14:paraId="3ECA2AB0" w14:textId="77777777" w:rsidR="00D20813" w:rsidRDefault="00D20813">
      <w:pPr>
        <w:pStyle w:val="BodyText"/>
        <w:rPr>
          <w:b/>
          <w:i w:val="0"/>
          <w:sz w:val="20"/>
        </w:rPr>
      </w:pPr>
    </w:p>
    <w:p w14:paraId="3ECA2AB1" w14:textId="77777777" w:rsidR="00D20813" w:rsidRDefault="00D20813">
      <w:pPr>
        <w:pStyle w:val="BodyText"/>
        <w:rPr>
          <w:b/>
          <w:i w:val="0"/>
          <w:sz w:val="20"/>
        </w:rPr>
      </w:pPr>
    </w:p>
    <w:p w14:paraId="3ECA2AB2" w14:textId="77777777" w:rsidR="00D20813" w:rsidRDefault="00D20813">
      <w:pPr>
        <w:pStyle w:val="BodyText"/>
        <w:rPr>
          <w:b/>
          <w:i w:val="0"/>
          <w:sz w:val="20"/>
        </w:rPr>
      </w:pPr>
    </w:p>
    <w:p w14:paraId="3ECA2AB3" w14:textId="77777777" w:rsidR="00D20813" w:rsidRDefault="00D20813">
      <w:pPr>
        <w:pStyle w:val="BodyText"/>
        <w:rPr>
          <w:b/>
          <w:i w:val="0"/>
          <w:sz w:val="20"/>
        </w:rPr>
      </w:pPr>
    </w:p>
    <w:p w14:paraId="3ECA2AB4" w14:textId="77777777" w:rsidR="00D20813" w:rsidRDefault="00D20813">
      <w:pPr>
        <w:pStyle w:val="BodyText"/>
        <w:rPr>
          <w:b/>
          <w:i w:val="0"/>
          <w:sz w:val="20"/>
        </w:rPr>
      </w:pPr>
    </w:p>
    <w:p w14:paraId="3ECA2AB5" w14:textId="77777777" w:rsidR="00D20813" w:rsidRDefault="00D20813">
      <w:pPr>
        <w:pStyle w:val="BodyText"/>
        <w:rPr>
          <w:b/>
          <w:i w:val="0"/>
          <w:sz w:val="20"/>
        </w:rPr>
      </w:pPr>
    </w:p>
    <w:p w14:paraId="3ECA2AB6" w14:textId="77777777" w:rsidR="00D20813" w:rsidRDefault="00D20813">
      <w:pPr>
        <w:pStyle w:val="BodyText"/>
        <w:rPr>
          <w:b/>
          <w:i w:val="0"/>
          <w:sz w:val="20"/>
        </w:rPr>
      </w:pPr>
    </w:p>
    <w:p w14:paraId="3ECA2AB7" w14:textId="77777777" w:rsidR="00D20813" w:rsidRDefault="00D20813">
      <w:pPr>
        <w:pStyle w:val="BodyText"/>
        <w:rPr>
          <w:b/>
          <w:i w:val="0"/>
          <w:sz w:val="20"/>
        </w:rPr>
      </w:pPr>
    </w:p>
    <w:p w14:paraId="3ECA2AB8" w14:textId="77777777" w:rsidR="00D20813" w:rsidRDefault="00D20813">
      <w:pPr>
        <w:pStyle w:val="BodyText"/>
        <w:rPr>
          <w:b/>
          <w:i w:val="0"/>
          <w:sz w:val="20"/>
        </w:rPr>
      </w:pPr>
    </w:p>
    <w:p w14:paraId="3ECA2AB9" w14:textId="77777777" w:rsidR="00D20813" w:rsidRDefault="00D20813">
      <w:pPr>
        <w:pStyle w:val="BodyText"/>
        <w:rPr>
          <w:b/>
          <w:i w:val="0"/>
          <w:sz w:val="20"/>
        </w:rPr>
      </w:pPr>
    </w:p>
    <w:p w14:paraId="3ECA2ABA" w14:textId="77777777" w:rsidR="00D20813" w:rsidRDefault="00D20813">
      <w:pPr>
        <w:pStyle w:val="BodyText"/>
        <w:rPr>
          <w:b/>
          <w:i w:val="0"/>
          <w:sz w:val="20"/>
        </w:rPr>
      </w:pPr>
    </w:p>
    <w:p w14:paraId="3ECA2ABB" w14:textId="77777777" w:rsidR="00D20813" w:rsidRDefault="00D20813">
      <w:pPr>
        <w:pStyle w:val="BodyText"/>
        <w:rPr>
          <w:b/>
          <w:i w:val="0"/>
          <w:sz w:val="20"/>
        </w:rPr>
      </w:pPr>
    </w:p>
    <w:p w14:paraId="3ECA2ACF" w14:textId="77777777" w:rsidR="00D20813" w:rsidRDefault="00D20813">
      <w:pPr>
        <w:pStyle w:val="BodyText"/>
        <w:rPr>
          <w:b/>
          <w:i w:val="0"/>
          <w:sz w:val="20"/>
        </w:rPr>
      </w:pPr>
    </w:p>
    <w:p w14:paraId="3ECA2AD0" w14:textId="77777777" w:rsidR="00D20813" w:rsidRDefault="00D20813">
      <w:pPr>
        <w:pStyle w:val="BodyText"/>
        <w:rPr>
          <w:b/>
          <w:i w:val="0"/>
          <w:sz w:val="20"/>
        </w:rPr>
      </w:pPr>
    </w:p>
    <w:p w14:paraId="3ECA2AD1" w14:textId="77777777" w:rsidR="00D20813" w:rsidRDefault="00D20813">
      <w:pPr>
        <w:pStyle w:val="BodyText"/>
        <w:rPr>
          <w:b/>
          <w:i w:val="0"/>
          <w:sz w:val="20"/>
        </w:rPr>
      </w:pPr>
    </w:p>
    <w:p w14:paraId="3ECA2AD2" w14:textId="77777777" w:rsidR="00D20813" w:rsidRDefault="00D20813">
      <w:pPr>
        <w:pStyle w:val="BodyText"/>
        <w:rPr>
          <w:b/>
          <w:i w:val="0"/>
          <w:sz w:val="20"/>
        </w:rPr>
      </w:pPr>
    </w:p>
    <w:p w14:paraId="3ECA2AD3" w14:textId="77777777" w:rsidR="00D20813" w:rsidRDefault="00D20813">
      <w:pPr>
        <w:pStyle w:val="BodyText"/>
        <w:rPr>
          <w:b/>
          <w:i w:val="0"/>
          <w:sz w:val="20"/>
        </w:rPr>
      </w:pPr>
    </w:p>
    <w:p w14:paraId="3ECA2AD4" w14:textId="77777777" w:rsidR="00D20813" w:rsidRDefault="00D20813">
      <w:pPr>
        <w:pStyle w:val="BodyText"/>
        <w:rPr>
          <w:b/>
          <w:i w:val="0"/>
          <w:sz w:val="20"/>
        </w:rPr>
      </w:pPr>
    </w:p>
    <w:p w14:paraId="3ECA2AD5" w14:textId="77777777" w:rsidR="00D20813" w:rsidRDefault="00D20813">
      <w:pPr>
        <w:pStyle w:val="BodyText"/>
        <w:rPr>
          <w:b/>
          <w:i w:val="0"/>
          <w:sz w:val="20"/>
        </w:rPr>
      </w:pPr>
    </w:p>
    <w:p w14:paraId="3ECA2AD9" w14:textId="77777777" w:rsidR="00D20813" w:rsidRDefault="00D20813">
      <w:pPr>
        <w:pStyle w:val="BodyText"/>
        <w:spacing w:before="162"/>
        <w:rPr>
          <w:b/>
          <w:i w:val="0"/>
          <w:sz w:val="20"/>
        </w:rPr>
      </w:pPr>
    </w:p>
    <w:p w14:paraId="3ECA2ADA" w14:textId="77777777" w:rsidR="00D20813" w:rsidRDefault="00D20813">
      <w:pPr>
        <w:rPr>
          <w:sz w:val="20"/>
        </w:rPr>
        <w:sectPr w:rsidR="00D20813" w:rsidSect="00FE7C3E">
          <w:headerReference w:type="default" r:id="rId14"/>
          <w:footerReference w:type="default" r:id="rId15"/>
          <w:type w:val="continuous"/>
          <w:pgSz w:w="11910" w:h="16840"/>
          <w:pgMar w:top="1440" w:right="1440" w:bottom="1440" w:left="1440" w:header="720" w:footer="720" w:gutter="0"/>
          <w:cols w:space="720"/>
          <w:docGrid w:linePitch="299"/>
        </w:sectPr>
      </w:pPr>
    </w:p>
    <w:p w14:paraId="3ECA2AE2" w14:textId="58B3EF5A" w:rsidR="00D20813" w:rsidRDefault="00302D9B" w:rsidP="00302D9B">
      <w:pPr>
        <w:pStyle w:val="BodyText"/>
        <w:spacing w:before="99" w:line="259" w:lineRule="auto"/>
        <w:ind w:left="107"/>
      </w:pPr>
      <w:r>
        <w:rPr>
          <w:i w:val="0"/>
        </w:rPr>
        <w:br w:type="column"/>
      </w:r>
    </w:p>
    <w:sectPr w:rsidR="00D20813">
      <w:type w:val="continuous"/>
      <w:pgSz w:w="11910" w:h="16840"/>
      <w:pgMar w:top="380" w:right="80" w:bottom="0" w:left="20" w:header="720" w:footer="720" w:gutter="0"/>
      <w:cols w:num="4" w:space="720" w:equalWidth="0">
        <w:col w:w="2963" w:space="42"/>
        <w:col w:w="3210" w:space="67"/>
        <w:col w:w="2348" w:space="66"/>
        <w:col w:w="31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66FA" w14:textId="77777777" w:rsidR="00D25B5C" w:rsidRDefault="00D25B5C" w:rsidP="00346767">
      <w:r>
        <w:separator/>
      </w:r>
    </w:p>
  </w:endnote>
  <w:endnote w:type="continuationSeparator" w:id="0">
    <w:p w14:paraId="096E5156" w14:textId="77777777" w:rsidR="00D25B5C" w:rsidRDefault="00D25B5C" w:rsidP="0034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6D07" w14:textId="7A7997CF" w:rsidR="00302D9B" w:rsidRPr="00302D9B" w:rsidRDefault="00302D9B" w:rsidP="00302D9B">
    <w:pPr>
      <w:pStyle w:val="Footer"/>
    </w:pPr>
    <w:r w:rsidRPr="00302D9B">
      <w:rPr>
        <w:noProof/>
      </w:rPr>
      <w:drawing>
        <wp:anchor distT="0" distB="0" distL="114300" distR="114300" simplePos="0" relativeHeight="251662336" behindDoc="0" locked="0" layoutInCell="1" allowOverlap="1" wp14:anchorId="497432BB" wp14:editId="014439CC">
          <wp:simplePos x="0" y="0"/>
          <wp:positionH relativeFrom="column">
            <wp:posOffset>-914400</wp:posOffset>
          </wp:positionH>
          <wp:positionV relativeFrom="page">
            <wp:posOffset>9863138</wp:posOffset>
          </wp:positionV>
          <wp:extent cx="7557135" cy="742950"/>
          <wp:effectExtent l="0" t="0" r="5715" b="0"/>
          <wp:wrapNone/>
          <wp:docPr id="2079844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997C" w14:textId="77777777" w:rsidR="00D25B5C" w:rsidRDefault="00D25B5C" w:rsidP="00346767">
      <w:r>
        <w:separator/>
      </w:r>
    </w:p>
  </w:footnote>
  <w:footnote w:type="continuationSeparator" w:id="0">
    <w:p w14:paraId="13AEABCA" w14:textId="77777777" w:rsidR="00D25B5C" w:rsidRDefault="00D25B5C" w:rsidP="0034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3C83" w14:textId="335A993C" w:rsidR="00346767" w:rsidRDefault="00346767">
    <w:pPr>
      <w:pStyle w:val="Header"/>
    </w:pPr>
    <w:r>
      <w:rPr>
        <w:rFonts w:ascii="Times New Roman"/>
        <w:noProof/>
        <w:spacing w:val="79"/>
        <w:position w:val="65"/>
        <w:sz w:val="20"/>
      </w:rPr>
      <mc:AlternateContent>
        <mc:Choice Requires="wpg">
          <w:drawing>
            <wp:anchor distT="0" distB="0" distL="114300" distR="114300" simplePos="0" relativeHeight="251698688" behindDoc="0" locked="0" layoutInCell="1" allowOverlap="1" wp14:anchorId="3104019C" wp14:editId="3FA52E22">
              <wp:simplePos x="0" y="0"/>
              <wp:positionH relativeFrom="column">
                <wp:posOffset>4396105</wp:posOffset>
              </wp:positionH>
              <wp:positionV relativeFrom="paragraph">
                <wp:posOffset>76200</wp:posOffset>
              </wp:positionV>
              <wp:extent cx="1882775" cy="777875"/>
              <wp:effectExtent l="0" t="0" r="3175"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2775" cy="777875"/>
                        <a:chOff x="0" y="0"/>
                        <a:chExt cx="1882775" cy="777875"/>
                      </a:xfrm>
                    </wpg:grpSpPr>
                    <wps:wsp>
                      <wps:cNvPr id="7" name="Graphic 7"/>
                      <wps:cNvSpPr/>
                      <wps:spPr>
                        <a:xfrm>
                          <a:off x="-9" y="157800"/>
                          <a:ext cx="658495" cy="394970"/>
                        </a:xfrm>
                        <a:custGeom>
                          <a:avLst/>
                          <a:gdLst/>
                          <a:ahLst/>
                          <a:cxnLst/>
                          <a:rect l="l" t="t" r="r" b="b"/>
                          <a:pathLst>
                            <a:path w="658495" h="394970">
                              <a:moveTo>
                                <a:pt x="333273" y="4419"/>
                              </a:moveTo>
                              <a:lnTo>
                                <a:pt x="320052" y="2489"/>
                              </a:lnTo>
                              <a:lnTo>
                                <a:pt x="306908" y="1104"/>
                              </a:lnTo>
                              <a:lnTo>
                                <a:pt x="293878" y="279"/>
                              </a:lnTo>
                              <a:lnTo>
                                <a:pt x="280924" y="0"/>
                              </a:lnTo>
                              <a:lnTo>
                                <a:pt x="268300" y="279"/>
                              </a:lnTo>
                              <a:lnTo>
                                <a:pt x="255485" y="1104"/>
                              </a:lnTo>
                              <a:lnTo>
                                <a:pt x="242493" y="2489"/>
                              </a:lnTo>
                              <a:lnTo>
                                <a:pt x="229311" y="4419"/>
                              </a:lnTo>
                              <a:lnTo>
                                <a:pt x="229311" y="303034"/>
                              </a:lnTo>
                              <a:lnTo>
                                <a:pt x="219544" y="305295"/>
                              </a:lnTo>
                              <a:lnTo>
                                <a:pt x="208661" y="306908"/>
                              </a:lnTo>
                              <a:lnTo>
                                <a:pt x="196684" y="307886"/>
                              </a:lnTo>
                              <a:lnTo>
                                <a:pt x="183591" y="308203"/>
                              </a:lnTo>
                              <a:lnTo>
                                <a:pt x="173964" y="307898"/>
                              </a:lnTo>
                              <a:lnTo>
                                <a:pt x="135394" y="296964"/>
                              </a:lnTo>
                              <a:lnTo>
                                <a:pt x="112217" y="265480"/>
                              </a:lnTo>
                              <a:lnTo>
                                <a:pt x="105003" y="220903"/>
                              </a:lnTo>
                              <a:lnTo>
                                <a:pt x="104698" y="206451"/>
                              </a:lnTo>
                              <a:lnTo>
                                <a:pt x="104698" y="4419"/>
                              </a:lnTo>
                              <a:lnTo>
                                <a:pt x="91478" y="2489"/>
                              </a:lnTo>
                              <a:lnTo>
                                <a:pt x="78346" y="1104"/>
                              </a:lnTo>
                              <a:lnTo>
                                <a:pt x="65303" y="279"/>
                              </a:lnTo>
                              <a:lnTo>
                                <a:pt x="52349" y="0"/>
                              </a:lnTo>
                              <a:lnTo>
                                <a:pt x="39395" y="279"/>
                              </a:lnTo>
                              <a:lnTo>
                                <a:pt x="26365" y="1104"/>
                              </a:lnTo>
                              <a:lnTo>
                                <a:pt x="13220" y="2489"/>
                              </a:lnTo>
                              <a:lnTo>
                                <a:pt x="0" y="4419"/>
                              </a:lnTo>
                              <a:lnTo>
                                <a:pt x="0" y="209397"/>
                              </a:lnTo>
                              <a:lnTo>
                                <a:pt x="3873" y="264515"/>
                              </a:lnTo>
                              <a:lnTo>
                                <a:pt x="15481" y="307467"/>
                              </a:lnTo>
                              <a:lnTo>
                                <a:pt x="44716" y="352806"/>
                              </a:lnTo>
                              <a:lnTo>
                                <a:pt x="85432" y="379361"/>
                              </a:lnTo>
                              <a:lnTo>
                                <a:pt x="135483" y="391147"/>
                              </a:lnTo>
                              <a:lnTo>
                                <a:pt x="190233" y="394462"/>
                              </a:lnTo>
                              <a:lnTo>
                                <a:pt x="211035" y="393979"/>
                              </a:lnTo>
                              <a:lnTo>
                                <a:pt x="251409" y="390105"/>
                              </a:lnTo>
                              <a:lnTo>
                                <a:pt x="289382" y="382828"/>
                              </a:lnTo>
                              <a:lnTo>
                                <a:pt x="333273" y="370878"/>
                              </a:lnTo>
                              <a:lnTo>
                                <a:pt x="333273" y="4419"/>
                              </a:lnTo>
                              <a:close/>
                            </a:path>
                            <a:path w="658495" h="394970">
                              <a:moveTo>
                                <a:pt x="658431" y="32931"/>
                              </a:moveTo>
                              <a:lnTo>
                                <a:pt x="635076" y="254"/>
                              </a:lnTo>
                              <a:lnTo>
                                <a:pt x="624509" y="0"/>
                              </a:lnTo>
                              <a:lnTo>
                                <a:pt x="607555" y="1130"/>
                              </a:lnTo>
                              <a:lnTo>
                                <a:pt x="565518" y="18059"/>
                              </a:lnTo>
                              <a:lnTo>
                                <a:pt x="534276" y="47853"/>
                              </a:lnTo>
                              <a:lnTo>
                                <a:pt x="525703" y="58978"/>
                              </a:lnTo>
                              <a:lnTo>
                                <a:pt x="523125" y="40919"/>
                              </a:lnTo>
                              <a:lnTo>
                                <a:pt x="507022" y="3683"/>
                              </a:lnTo>
                              <a:lnTo>
                                <a:pt x="478523" y="0"/>
                              </a:lnTo>
                              <a:lnTo>
                                <a:pt x="463283" y="0"/>
                              </a:lnTo>
                              <a:lnTo>
                                <a:pt x="456031" y="368"/>
                              </a:lnTo>
                              <a:lnTo>
                                <a:pt x="442760" y="1841"/>
                              </a:lnTo>
                              <a:lnTo>
                                <a:pt x="435749" y="2946"/>
                              </a:lnTo>
                              <a:lnTo>
                                <a:pt x="428383" y="4419"/>
                              </a:lnTo>
                              <a:lnTo>
                                <a:pt x="428383" y="386359"/>
                              </a:lnTo>
                              <a:lnTo>
                                <a:pt x="435317" y="387375"/>
                              </a:lnTo>
                              <a:lnTo>
                                <a:pt x="448767" y="388848"/>
                              </a:lnTo>
                              <a:lnTo>
                                <a:pt x="468096" y="389851"/>
                              </a:lnTo>
                              <a:lnTo>
                                <a:pt x="487045" y="389991"/>
                              </a:lnTo>
                              <a:lnTo>
                                <a:pt x="506539" y="389305"/>
                              </a:lnTo>
                              <a:lnTo>
                                <a:pt x="519811" y="388200"/>
                              </a:lnTo>
                              <a:lnTo>
                                <a:pt x="533082" y="386359"/>
                              </a:lnTo>
                              <a:lnTo>
                                <a:pt x="533082" y="204978"/>
                              </a:lnTo>
                              <a:lnTo>
                                <a:pt x="533654" y="186182"/>
                              </a:lnTo>
                              <a:lnTo>
                                <a:pt x="542302" y="143040"/>
                              </a:lnTo>
                              <a:lnTo>
                                <a:pt x="565518" y="109855"/>
                              </a:lnTo>
                              <a:lnTo>
                                <a:pt x="602576" y="95084"/>
                              </a:lnTo>
                              <a:lnTo>
                                <a:pt x="641845" y="93637"/>
                              </a:lnTo>
                              <a:lnTo>
                                <a:pt x="647852" y="94132"/>
                              </a:lnTo>
                              <a:lnTo>
                                <a:pt x="653275" y="95110"/>
                              </a:lnTo>
                              <a:lnTo>
                                <a:pt x="654634" y="88392"/>
                              </a:lnTo>
                              <a:lnTo>
                                <a:pt x="655764" y="81483"/>
                              </a:lnTo>
                              <a:lnTo>
                                <a:pt x="657313" y="67094"/>
                              </a:lnTo>
                              <a:lnTo>
                                <a:pt x="658152" y="52895"/>
                              </a:lnTo>
                              <a:lnTo>
                                <a:pt x="658431" y="32931"/>
                              </a:lnTo>
                              <a:close/>
                            </a:path>
                          </a:pathLst>
                        </a:custGeom>
                        <a:solidFill>
                          <a:srgbClr val="013A81"/>
                        </a:solidFill>
                      </wps:spPr>
                      <wps:bodyPr wrap="square" lIns="0" tIns="0" rIns="0" bIns="0" rtlCol="0">
                        <a:prstTxWarp prst="textNoShape">
                          <a:avLst/>
                        </a:prstTxWarp>
                        <a:noAutofit/>
                      </wps:bodyPr>
                    </wps:wsp>
                    <wps:wsp>
                      <wps:cNvPr id="8" name="Graphic 8"/>
                      <wps:cNvSpPr/>
                      <wps:spPr>
                        <a:xfrm>
                          <a:off x="3609" y="602961"/>
                          <a:ext cx="24765" cy="172720"/>
                        </a:xfrm>
                        <a:custGeom>
                          <a:avLst/>
                          <a:gdLst/>
                          <a:ahLst/>
                          <a:cxnLst/>
                          <a:rect l="l" t="t" r="r" b="b"/>
                          <a:pathLst>
                            <a:path w="24765" h="172720">
                              <a:moveTo>
                                <a:pt x="24358" y="0"/>
                              </a:moveTo>
                              <a:lnTo>
                                <a:pt x="0" y="0"/>
                              </a:lnTo>
                              <a:lnTo>
                                <a:pt x="0" y="171450"/>
                              </a:lnTo>
                              <a:lnTo>
                                <a:pt x="2438" y="171450"/>
                              </a:lnTo>
                              <a:lnTo>
                                <a:pt x="2438" y="172720"/>
                              </a:lnTo>
                              <a:lnTo>
                                <a:pt x="20510" y="172720"/>
                              </a:lnTo>
                              <a:lnTo>
                                <a:pt x="20510" y="171450"/>
                              </a:lnTo>
                              <a:lnTo>
                                <a:pt x="24358" y="171450"/>
                              </a:lnTo>
                              <a:lnTo>
                                <a:pt x="24358" y="0"/>
                              </a:lnTo>
                              <a:close/>
                            </a:path>
                          </a:pathLst>
                        </a:custGeom>
                        <a:solidFill>
                          <a:srgbClr val="5C6F7C"/>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723301" y="0"/>
                          <a:ext cx="1159069" cy="777544"/>
                        </a:xfrm>
                        <a:prstGeom prst="rect">
                          <a:avLst/>
                        </a:prstGeom>
                      </pic:spPr>
                    </pic:pic>
                    <wps:wsp>
                      <wps:cNvPr id="10" name="Graphic 10"/>
                      <wps:cNvSpPr/>
                      <wps:spPr>
                        <a:xfrm>
                          <a:off x="10352" y="601684"/>
                          <a:ext cx="12065" cy="1270"/>
                        </a:xfrm>
                        <a:custGeom>
                          <a:avLst/>
                          <a:gdLst/>
                          <a:ahLst/>
                          <a:cxnLst/>
                          <a:rect l="l" t="t" r="r" b="b"/>
                          <a:pathLst>
                            <a:path w="12065" h="1270">
                              <a:moveTo>
                                <a:pt x="0" y="1270"/>
                              </a:moveTo>
                              <a:lnTo>
                                <a:pt x="11716" y="1270"/>
                              </a:lnTo>
                              <a:lnTo>
                                <a:pt x="11716" y="0"/>
                              </a:lnTo>
                              <a:lnTo>
                                <a:pt x="0" y="0"/>
                              </a:lnTo>
                              <a:lnTo>
                                <a:pt x="0" y="1270"/>
                              </a:lnTo>
                              <a:close/>
                            </a:path>
                          </a:pathLst>
                        </a:custGeom>
                        <a:solidFill>
                          <a:srgbClr val="5C6F7C"/>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2" cstate="print"/>
                        <a:stretch>
                          <a:fillRect/>
                        </a:stretch>
                      </pic:blipFill>
                      <pic:spPr>
                        <a:xfrm>
                          <a:off x="68098" y="649278"/>
                          <a:ext cx="102463" cy="126352"/>
                        </a:xfrm>
                        <a:prstGeom prst="rect">
                          <a:avLst/>
                        </a:prstGeom>
                      </pic:spPr>
                    </pic:pic>
                    <pic:pic xmlns:pic="http://schemas.openxmlformats.org/drawingml/2006/picture">
                      <pic:nvPicPr>
                        <pic:cNvPr id="12" name="Image 12"/>
                        <pic:cNvPicPr/>
                      </pic:nvPicPr>
                      <pic:blipFill>
                        <a:blip r:embed="rId3" cstate="print"/>
                        <a:stretch>
                          <a:fillRect/>
                        </a:stretch>
                      </pic:blipFill>
                      <pic:spPr>
                        <a:xfrm>
                          <a:off x="198508" y="649276"/>
                          <a:ext cx="86220" cy="128257"/>
                        </a:xfrm>
                        <a:prstGeom prst="rect">
                          <a:avLst/>
                        </a:prstGeom>
                      </pic:spPr>
                    </pic:pic>
                    <pic:pic xmlns:pic="http://schemas.openxmlformats.org/drawingml/2006/picture">
                      <pic:nvPicPr>
                        <pic:cNvPr id="13" name="Image 13"/>
                        <pic:cNvPicPr/>
                      </pic:nvPicPr>
                      <pic:blipFill>
                        <a:blip r:embed="rId4" cstate="print"/>
                        <a:stretch>
                          <a:fillRect/>
                        </a:stretch>
                      </pic:blipFill>
                      <pic:spPr>
                        <a:xfrm>
                          <a:off x="313380" y="651196"/>
                          <a:ext cx="101269" cy="126339"/>
                        </a:xfrm>
                        <a:prstGeom prst="rect">
                          <a:avLst/>
                        </a:prstGeom>
                      </pic:spPr>
                    </pic:pic>
                    <pic:pic xmlns:pic="http://schemas.openxmlformats.org/drawingml/2006/picture">
                      <pic:nvPicPr>
                        <pic:cNvPr id="14" name="Image 14"/>
                        <pic:cNvPicPr/>
                      </pic:nvPicPr>
                      <pic:blipFill>
                        <a:blip r:embed="rId5" cstate="print"/>
                        <a:stretch>
                          <a:fillRect/>
                        </a:stretch>
                      </pic:blipFill>
                      <pic:spPr>
                        <a:xfrm>
                          <a:off x="451900" y="649287"/>
                          <a:ext cx="174350" cy="128257"/>
                        </a:xfrm>
                        <a:prstGeom prst="rect">
                          <a:avLst/>
                        </a:prstGeom>
                      </pic:spPr>
                    </pic:pic>
                    <pic:pic xmlns:pic="http://schemas.openxmlformats.org/drawingml/2006/picture">
                      <pic:nvPicPr>
                        <pic:cNvPr id="15" name="Image 15"/>
                        <pic:cNvPicPr/>
                      </pic:nvPicPr>
                      <pic:blipFill>
                        <a:blip r:embed="rId6" cstate="print"/>
                        <a:stretch>
                          <a:fillRect/>
                        </a:stretch>
                      </pic:blipFill>
                      <pic:spPr>
                        <a:xfrm>
                          <a:off x="661841" y="649278"/>
                          <a:ext cx="102463" cy="126352"/>
                        </a:xfrm>
                        <a:prstGeom prst="rect">
                          <a:avLst/>
                        </a:prstGeom>
                      </pic:spPr>
                    </pic:pic>
                    <pic:pic xmlns:pic="http://schemas.openxmlformats.org/drawingml/2006/picture">
                      <pic:nvPicPr>
                        <pic:cNvPr id="16" name="Image 16"/>
                        <pic:cNvPicPr/>
                      </pic:nvPicPr>
                      <pic:blipFill>
                        <a:blip r:embed="rId7" cstate="print"/>
                        <a:stretch>
                          <a:fillRect/>
                        </a:stretch>
                      </pic:blipFill>
                      <pic:spPr>
                        <a:xfrm>
                          <a:off x="792717" y="649279"/>
                          <a:ext cx="219491" cy="128259"/>
                        </a:xfrm>
                        <a:prstGeom prst="rect">
                          <a:avLst/>
                        </a:prstGeom>
                      </pic:spPr>
                    </pic:pic>
                  </wpg:wgp>
                </a:graphicData>
              </a:graphic>
            </wp:anchor>
          </w:drawing>
        </mc:Choice>
        <mc:Fallback>
          <w:pict>
            <v:group w14:anchorId="1336C879" id="Group 6" o:spid="_x0000_s1026" style="position:absolute;margin-left:346.15pt;margin-top:6pt;width:148.25pt;height:61.25pt;z-index:251698688" coordsize="18827,7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">
              <v:shape id="Graphic 7" o:spid="_x0000_s1027" style="position:absolute;top:1578;width:6584;height:3949;visibility:visible;mso-wrap-style:square;v-text-anchor:top" coordsize="65849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" path="m333273,4419l320052,2489,306908,1104,293878,279,280924,,268300,279r-12815,825l242493,2489,229311,4419r,298615l219544,305295r-10883,1613l196684,307886r-13093,317l173964,307898,135394,296964,112217,265480r-7214,-44577l104698,206451r,-202032l91478,2489,78346,1104,65303,279,52349,,39395,279,26365,1104,13220,2489,,4419,,209397r3873,55118l15481,307467r29235,45339l85432,379361r50051,11786l190233,394462r20802,-483l251409,390105r37973,-7277l333273,370878r,-366459xem658431,32931l635076,254,624509,,607555,1130,565518,18059,534276,47853r-8573,11125l523125,40919,507022,3683,478523,,463283,r-7252,368l442760,1841r-7011,1105l428383,4419r,381940l435317,387375r13450,1473l468096,389851r18949,140l506539,389305r13272,-1105l533082,386359r,-181381l533654,186182r8648,-43142l565518,109855,602576,95084r39269,-1447l647852,94132r5423,978l654634,88392r1130,-6909l657313,67094r839,-14199l658431,32931xe" fillcolor="#013a81" stroked="f">
                <v:path arrowok="t"/>
              </v:shape>
              <v:shape id="Graphic 8" o:spid="_x0000_s1028" style="position:absolute;left:36;top:6029;width:247;height:1727;visibility:visible;mso-wrap-style:square;v-text-anchor:top" coordsize="247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" path="m24358,l,,,171450r2438,l2438,172720r18072,l20510,171450r3848,l24358,xe" fillcolor="#5c6f7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left:7233;width:11590;height:7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">
                <v:imagedata r:id="rId8" o:title=""/>
              </v:shape>
              <v:shape id="Graphic 10" o:spid="_x0000_s1030" style="position:absolute;left:103;top:6016;width:121;height:13;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" path="m,1270r11716,l11716,,,,,1270xe" fillcolor="#5c6f7c" stroked="f">
                <v:path arrowok="t"/>
              </v:shape>
              <v:shape id="Image 11" o:spid="_x0000_s1031" type="#_x0000_t75" style="position:absolute;left:680;top:6492;width:1025;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">
                <v:imagedata r:id="rId9" o:title=""/>
              </v:shape>
              <v:shape id="Image 12" o:spid="_x0000_s1032" type="#_x0000_t75" style="position:absolute;left:1985;top:6492;width:862;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">
                <v:imagedata r:id="rId10" o:title=""/>
              </v:shape>
              <v:shape id="Image 13" o:spid="_x0000_s1033" type="#_x0000_t75" style="position:absolute;left:3133;top:6511;width:101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">
                <v:imagedata r:id="rId11" o:title=""/>
              </v:shape>
              <v:shape id="Image 14" o:spid="_x0000_s1034" type="#_x0000_t75" style="position:absolute;left:4519;top:6492;width:1743;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">
                <v:imagedata r:id="rId12" o:title=""/>
              </v:shape>
              <v:shape id="Image 15" o:spid="_x0000_s1035" type="#_x0000_t75" style="position:absolute;left:6618;top:6492;width:1025;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">
                <v:imagedata r:id="rId13" o:title=""/>
              </v:shape>
              <v:shape id="Image 16" o:spid="_x0000_s1036" type="#_x0000_t75" style="position:absolute;left:7927;top:6492;width:2195;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">
                <v:imagedata r:id="rId14" o:title=""/>
              </v:shape>
            </v:group>
          </w:pict>
        </mc:Fallback>
      </mc:AlternateContent>
    </w:r>
    <w:r>
      <w:rPr>
        <w:rFonts w:ascii="Times New Roman"/>
        <w:noProof/>
        <w:position w:val="65"/>
        <w:sz w:val="20"/>
      </w:rPr>
      <mc:AlternateContent>
        <mc:Choice Requires="wpg">
          <w:drawing>
            <wp:anchor distT="0" distB="0" distL="114300" distR="114300" simplePos="0" relativeHeight="251667968" behindDoc="0" locked="0" layoutInCell="1" allowOverlap="1" wp14:anchorId="59A2ED26" wp14:editId="0E3187C8">
              <wp:simplePos x="0" y="0"/>
              <wp:positionH relativeFrom="column">
                <wp:posOffset>3476625</wp:posOffset>
              </wp:positionH>
              <wp:positionV relativeFrom="paragraph">
                <wp:posOffset>128270</wp:posOffset>
              </wp:positionV>
              <wp:extent cx="728345" cy="725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345" cy="725170"/>
                        <a:chOff x="0" y="0"/>
                        <a:chExt cx="728345" cy="725170"/>
                      </a:xfrm>
                    </wpg:grpSpPr>
                    <wps:wsp>
                      <wps:cNvPr id="3" name="Graphic 3"/>
                      <wps:cNvSpPr/>
                      <wps:spPr>
                        <a:xfrm>
                          <a:off x="421704" y="0"/>
                          <a:ext cx="306705" cy="725170"/>
                        </a:xfrm>
                        <a:custGeom>
                          <a:avLst/>
                          <a:gdLst/>
                          <a:ahLst/>
                          <a:cxnLst/>
                          <a:rect l="l" t="t" r="r" b="b"/>
                          <a:pathLst>
                            <a:path w="306705" h="725170">
                              <a:moveTo>
                                <a:pt x="306387" y="0"/>
                              </a:moveTo>
                              <a:lnTo>
                                <a:pt x="194124" y="23794"/>
                              </a:lnTo>
                              <a:lnTo>
                                <a:pt x="137118" y="76142"/>
                              </a:lnTo>
                              <a:lnTo>
                                <a:pt x="116645" y="128491"/>
                              </a:lnTo>
                              <a:lnTo>
                                <a:pt x="113982" y="152285"/>
                              </a:lnTo>
                              <a:lnTo>
                                <a:pt x="114071" y="324713"/>
                              </a:lnTo>
                              <a:lnTo>
                                <a:pt x="113728" y="329285"/>
                              </a:lnTo>
                              <a:lnTo>
                                <a:pt x="101843" y="382078"/>
                              </a:lnTo>
                              <a:lnTo>
                                <a:pt x="77779" y="424343"/>
                              </a:lnTo>
                              <a:lnTo>
                                <a:pt x="43102" y="457966"/>
                              </a:lnTo>
                              <a:lnTo>
                                <a:pt x="0" y="480771"/>
                              </a:lnTo>
                              <a:lnTo>
                                <a:pt x="0" y="724992"/>
                              </a:lnTo>
                              <a:lnTo>
                                <a:pt x="50765" y="714658"/>
                              </a:lnTo>
                              <a:lnTo>
                                <a:pt x="98530" y="698422"/>
                              </a:lnTo>
                              <a:lnTo>
                                <a:pt x="142741" y="676755"/>
                              </a:lnTo>
                              <a:lnTo>
                                <a:pt x="182847" y="650133"/>
                              </a:lnTo>
                              <a:lnTo>
                                <a:pt x="218297" y="619029"/>
                              </a:lnTo>
                              <a:lnTo>
                                <a:pt x="248538" y="583917"/>
                              </a:lnTo>
                              <a:lnTo>
                                <a:pt x="273019" y="545271"/>
                              </a:lnTo>
                              <a:lnTo>
                                <a:pt x="291189" y="503564"/>
                              </a:lnTo>
                              <a:lnTo>
                                <a:pt x="302496" y="459270"/>
                              </a:lnTo>
                              <a:lnTo>
                                <a:pt x="306387" y="412864"/>
                              </a:lnTo>
                              <a:lnTo>
                                <a:pt x="306387" y="0"/>
                              </a:lnTo>
                              <a:close/>
                            </a:path>
                          </a:pathLst>
                        </a:custGeom>
                        <a:solidFill>
                          <a:srgbClr val="5C6F7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5" cstate="print"/>
                        <a:stretch>
                          <a:fillRect/>
                        </a:stretch>
                      </pic:blipFill>
                      <pic:spPr>
                        <a:xfrm>
                          <a:off x="265918" y="177843"/>
                          <a:ext cx="189039" cy="188988"/>
                        </a:xfrm>
                        <a:prstGeom prst="rect">
                          <a:avLst/>
                        </a:prstGeom>
                      </pic:spPr>
                    </pic:pic>
                    <wps:wsp>
                      <wps:cNvPr id="5" name="Graphic 5"/>
                      <wps:cNvSpPr/>
                      <wps:spPr>
                        <a:xfrm>
                          <a:off x="0" y="5"/>
                          <a:ext cx="306705" cy="725170"/>
                        </a:xfrm>
                        <a:custGeom>
                          <a:avLst/>
                          <a:gdLst/>
                          <a:ahLst/>
                          <a:cxnLst/>
                          <a:rect l="l" t="t" r="r" b="b"/>
                          <a:pathLst>
                            <a:path w="306705" h="725170">
                              <a:moveTo>
                                <a:pt x="0" y="0"/>
                              </a:moveTo>
                              <a:lnTo>
                                <a:pt x="0" y="412851"/>
                              </a:lnTo>
                              <a:lnTo>
                                <a:pt x="3891" y="459261"/>
                              </a:lnTo>
                              <a:lnTo>
                                <a:pt x="15198" y="503557"/>
                              </a:lnTo>
                              <a:lnTo>
                                <a:pt x="33368" y="545266"/>
                              </a:lnTo>
                              <a:lnTo>
                                <a:pt x="57850" y="583914"/>
                              </a:lnTo>
                              <a:lnTo>
                                <a:pt x="88090" y="619028"/>
                              </a:lnTo>
                              <a:lnTo>
                                <a:pt x="123537" y="650132"/>
                              </a:lnTo>
                              <a:lnTo>
                                <a:pt x="163638" y="676755"/>
                              </a:lnTo>
                              <a:lnTo>
                                <a:pt x="207842" y="698421"/>
                              </a:lnTo>
                              <a:lnTo>
                                <a:pt x="255596" y="714658"/>
                              </a:lnTo>
                              <a:lnTo>
                                <a:pt x="306349" y="724992"/>
                              </a:lnTo>
                              <a:lnTo>
                                <a:pt x="306349" y="483019"/>
                              </a:lnTo>
                              <a:lnTo>
                                <a:pt x="263293" y="460277"/>
                              </a:lnTo>
                              <a:lnTo>
                                <a:pt x="228623" y="426737"/>
                              </a:lnTo>
                              <a:lnTo>
                                <a:pt x="204524" y="384565"/>
                              </a:lnTo>
                              <a:lnTo>
                                <a:pt x="193179" y="335927"/>
                              </a:lnTo>
                              <a:lnTo>
                                <a:pt x="192633" y="332079"/>
                              </a:lnTo>
                              <a:lnTo>
                                <a:pt x="192328" y="327787"/>
                              </a:lnTo>
                              <a:lnTo>
                                <a:pt x="192417" y="152285"/>
                              </a:lnTo>
                              <a:lnTo>
                                <a:pt x="190754" y="64245"/>
                              </a:lnTo>
                              <a:lnTo>
                                <a:pt x="170156" y="19035"/>
                              </a:lnTo>
                              <a:lnTo>
                                <a:pt x="112584" y="2379"/>
                              </a:lnTo>
                              <a:lnTo>
                                <a:pt x="0" y="0"/>
                              </a:lnTo>
                              <a:close/>
                            </a:path>
                          </a:pathLst>
                        </a:custGeom>
                        <a:solidFill>
                          <a:srgbClr val="002D6A"/>
                        </a:solidFill>
                      </wps:spPr>
                      <wps:bodyPr wrap="square" lIns="0" tIns="0" rIns="0" bIns="0" rtlCol="0">
                        <a:prstTxWarp prst="textNoShape">
                          <a:avLst/>
                        </a:prstTxWarp>
                        <a:noAutofit/>
                      </wps:bodyPr>
                    </wps:wsp>
                  </wpg:wgp>
                </a:graphicData>
              </a:graphic>
            </wp:anchor>
          </w:drawing>
        </mc:Choice>
        <mc:Fallback>
          <w:pict>
            <v:group w14:anchorId="5D615583" id="Group 2" o:spid="_x0000_s1026" style="position:absolute;margin-left:273.75pt;margin-top:10.1pt;width:57.35pt;height:57.1pt;z-index:251667968" coordsize="7283,7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">
              <v:shape id="Graphic 3" o:spid="_x0000_s1027" style="position:absolute;left:4217;width:3067;height:7251;visibility:visible;mso-wrap-style:square;v-text-anchor:top" coordsize="3067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" path="m306387,l194124,23794,137118,76142r-20473,52349l113982,152285r89,172428l113728,329285r-11885,52793l77779,424343,43102,457966,,480771,,724992,50765,714658,98530,698422r44211,-21667l182847,650133r35450,-31104l248538,583917r24481,-38646l291189,503564r11307,-44294l306387,412864,306387,xe" fillcolor="#5c6f7c" stroked="f">
                <v:path arrowok="t"/>
              </v:shape>
              <v:shape id="Image 4" o:spid="_x0000_s1028" type="#_x0000_t75" style="position:absolute;left:2659;top:1778;width:1890;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">
                <v:imagedata r:id="rId16" o:title=""/>
              </v:shape>
              <v:shape id="Graphic 5" o:spid="_x0000_s1029" style="position:absolute;width:3067;height:7251;visibility:visible;mso-wrap-style:square;v-text-anchor:top" coordsize="3067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" path="m,l,412851r3891,46410l15198,503557r18170,41709l57850,583914r30240,35114l123537,650132r40101,26623l207842,698421r47754,16237l306349,724992r,-241973l263293,460277,228623,426737,204524,384565,193179,335927r-546,-3848l192328,327787r89,-175502l190754,64245,170156,19035,112584,2379,,xe" fillcolor="#002d6a" stroked="f">
                <v:path arrowok="t"/>
              </v:shape>
            </v:group>
          </w:pict>
        </mc:Fallback>
      </mc:AlternateContent>
    </w:r>
    <w:r>
      <w:rPr>
        <w:noProof/>
      </w:rPr>
      <w:drawing>
        <wp:anchor distT="0" distB="0" distL="114300" distR="114300" simplePos="0" relativeHeight="251658240" behindDoc="0" locked="0" layoutInCell="1" allowOverlap="1" wp14:anchorId="5AD4C43F" wp14:editId="2A8092C3">
          <wp:simplePos x="0" y="0"/>
          <wp:positionH relativeFrom="column">
            <wp:posOffset>-438150</wp:posOffset>
          </wp:positionH>
          <wp:positionV relativeFrom="page">
            <wp:posOffset>71120</wp:posOffset>
          </wp:positionV>
          <wp:extent cx="2322830" cy="1572895"/>
          <wp:effectExtent l="0" t="0" r="1270" b="8255"/>
          <wp:wrapSquare wrapText="bothSides"/>
          <wp:docPr id="1515529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2830" cy="1572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942"/>
    <w:multiLevelType w:val="hybridMultilevel"/>
    <w:tmpl w:val="146840EE"/>
    <w:lvl w:ilvl="0" w:tplc="7A6CE32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8B2474"/>
    <w:multiLevelType w:val="hybridMultilevel"/>
    <w:tmpl w:val="693EE484"/>
    <w:lvl w:ilvl="0" w:tplc="F7A86EF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E17AC6"/>
    <w:multiLevelType w:val="hybridMultilevel"/>
    <w:tmpl w:val="18249EC4"/>
    <w:lvl w:ilvl="0" w:tplc="79F29A8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95522E"/>
    <w:multiLevelType w:val="hybridMultilevel"/>
    <w:tmpl w:val="DF16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643A5"/>
    <w:multiLevelType w:val="hybridMultilevel"/>
    <w:tmpl w:val="E7706922"/>
    <w:lvl w:ilvl="0" w:tplc="BEFA21B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35500D65"/>
    <w:multiLevelType w:val="hybridMultilevel"/>
    <w:tmpl w:val="9F96D7D0"/>
    <w:lvl w:ilvl="0" w:tplc="56F6709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D3F4DFA"/>
    <w:multiLevelType w:val="hybridMultilevel"/>
    <w:tmpl w:val="317A7E2E"/>
    <w:lvl w:ilvl="0" w:tplc="D1BA559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51AE4834"/>
    <w:multiLevelType w:val="hybridMultilevel"/>
    <w:tmpl w:val="5D923422"/>
    <w:lvl w:ilvl="0" w:tplc="750487D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5A2018B"/>
    <w:multiLevelType w:val="hybridMultilevel"/>
    <w:tmpl w:val="D980AA9A"/>
    <w:lvl w:ilvl="0" w:tplc="95C058D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7FE7C20"/>
    <w:multiLevelType w:val="hybridMultilevel"/>
    <w:tmpl w:val="DCDECCEA"/>
    <w:lvl w:ilvl="0" w:tplc="E39A17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96E1A5D"/>
    <w:multiLevelType w:val="hybridMultilevel"/>
    <w:tmpl w:val="51326F3A"/>
    <w:lvl w:ilvl="0" w:tplc="99C230BE">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DF14A5D"/>
    <w:multiLevelType w:val="hybridMultilevel"/>
    <w:tmpl w:val="98DCC30C"/>
    <w:lvl w:ilvl="0" w:tplc="7F60E53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25434617">
    <w:abstractNumId w:val="3"/>
  </w:num>
  <w:num w:numId="2" w16cid:durableId="1988390296">
    <w:abstractNumId w:val="7"/>
  </w:num>
  <w:num w:numId="3" w16cid:durableId="915556466">
    <w:abstractNumId w:val="9"/>
  </w:num>
  <w:num w:numId="4" w16cid:durableId="104233548">
    <w:abstractNumId w:val="0"/>
  </w:num>
  <w:num w:numId="5" w16cid:durableId="141234104">
    <w:abstractNumId w:val="2"/>
  </w:num>
  <w:num w:numId="6" w16cid:durableId="847794851">
    <w:abstractNumId w:val="4"/>
  </w:num>
  <w:num w:numId="7" w16cid:durableId="121584698">
    <w:abstractNumId w:val="6"/>
  </w:num>
  <w:num w:numId="8" w16cid:durableId="813791590">
    <w:abstractNumId w:val="10"/>
  </w:num>
  <w:num w:numId="9" w16cid:durableId="778795256">
    <w:abstractNumId w:val="5"/>
  </w:num>
  <w:num w:numId="10" w16cid:durableId="274531155">
    <w:abstractNumId w:val="11"/>
  </w:num>
  <w:num w:numId="11" w16cid:durableId="1003701807">
    <w:abstractNumId w:val="8"/>
  </w:num>
  <w:num w:numId="12" w16cid:durableId="1211652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13"/>
    <w:rsid w:val="000D4AAC"/>
    <w:rsid w:val="00103FBD"/>
    <w:rsid w:val="00106861"/>
    <w:rsid w:val="001D5D69"/>
    <w:rsid w:val="00211CD3"/>
    <w:rsid w:val="00234B7A"/>
    <w:rsid w:val="00234FB1"/>
    <w:rsid w:val="00251C23"/>
    <w:rsid w:val="00273001"/>
    <w:rsid w:val="002A0603"/>
    <w:rsid w:val="002D7DE2"/>
    <w:rsid w:val="00302D9B"/>
    <w:rsid w:val="00346767"/>
    <w:rsid w:val="00360DF2"/>
    <w:rsid w:val="00421CD4"/>
    <w:rsid w:val="0060451B"/>
    <w:rsid w:val="006628EA"/>
    <w:rsid w:val="006640EE"/>
    <w:rsid w:val="006923BB"/>
    <w:rsid w:val="006C387C"/>
    <w:rsid w:val="00712FBB"/>
    <w:rsid w:val="00715A23"/>
    <w:rsid w:val="007F5B40"/>
    <w:rsid w:val="00820692"/>
    <w:rsid w:val="008C1C60"/>
    <w:rsid w:val="00A61EDA"/>
    <w:rsid w:val="00AA3F64"/>
    <w:rsid w:val="00B9713C"/>
    <w:rsid w:val="00BD1507"/>
    <w:rsid w:val="00BF235C"/>
    <w:rsid w:val="00C0793A"/>
    <w:rsid w:val="00D20813"/>
    <w:rsid w:val="00D25B5C"/>
    <w:rsid w:val="00DD6BA2"/>
    <w:rsid w:val="00DE7D28"/>
    <w:rsid w:val="00E71457"/>
    <w:rsid w:val="00F066E5"/>
    <w:rsid w:val="00F50273"/>
    <w:rsid w:val="00FE7C3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A2AA9"/>
  <w15:docId w15:val="{E67AABC4-F302-4A7F-BB76-B42BB3C5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3"/>
      <w:szCs w:val="13"/>
    </w:rPr>
  </w:style>
  <w:style w:type="paragraph" w:styleId="Title">
    <w:name w:val="Title"/>
    <w:basedOn w:val="Normal"/>
    <w:uiPriority w:val="10"/>
    <w:qFormat/>
    <w:pPr>
      <w:ind w:right="468"/>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6767"/>
    <w:pPr>
      <w:tabs>
        <w:tab w:val="center" w:pos="4513"/>
        <w:tab w:val="right" w:pos="9026"/>
      </w:tabs>
    </w:pPr>
  </w:style>
  <w:style w:type="character" w:customStyle="1" w:styleId="HeaderChar">
    <w:name w:val="Header Char"/>
    <w:basedOn w:val="DefaultParagraphFont"/>
    <w:link w:val="Header"/>
    <w:uiPriority w:val="99"/>
    <w:rsid w:val="00346767"/>
    <w:rPr>
      <w:rFonts w:ascii="Century Gothic" w:eastAsia="Century Gothic" w:hAnsi="Century Gothic" w:cs="Century Gothic"/>
    </w:rPr>
  </w:style>
  <w:style w:type="paragraph" w:styleId="Footer">
    <w:name w:val="footer"/>
    <w:basedOn w:val="Normal"/>
    <w:link w:val="FooterChar"/>
    <w:uiPriority w:val="99"/>
    <w:unhideWhenUsed/>
    <w:rsid w:val="00346767"/>
    <w:pPr>
      <w:tabs>
        <w:tab w:val="center" w:pos="4513"/>
        <w:tab w:val="right" w:pos="9026"/>
      </w:tabs>
    </w:pPr>
  </w:style>
  <w:style w:type="character" w:customStyle="1" w:styleId="FooterChar">
    <w:name w:val="Footer Char"/>
    <w:basedOn w:val="DefaultParagraphFont"/>
    <w:link w:val="Footer"/>
    <w:uiPriority w:val="99"/>
    <w:rsid w:val="00346767"/>
    <w:rPr>
      <w:rFonts w:ascii="Century Gothic" w:eastAsia="Century Gothic" w:hAnsi="Century Gothic" w:cs="Century Gothic"/>
    </w:rPr>
  </w:style>
  <w:style w:type="character" w:styleId="Hyperlink">
    <w:name w:val="Hyperlink"/>
    <w:rsid w:val="00AA3F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urbanbrokers.co.za" TargetMode="External"/><Relationship Id="rId13" Type="http://schemas.openxmlformats.org/officeDocument/2006/relationships/hyperlink" Target="mailto:info@fsc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ti.co.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sti.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rbanbrokers.co.za" TargetMode="External"/><Relationship Id="rId4" Type="http://schemas.openxmlformats.org/officeDocument/2006/relationships/settings" Target="settings.xml"/><Relationship Id="rId9" Type="http://schemas.openxmlformats.org/officeDocument/2006/relationships/hyperlink" Target="https://www,urbanbrokers.co.z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8.emf"/></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D7A6-DC42-481F-A408-119F22D3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1617</Words>
  <Characters>8509</Characters>
  <Application>Microsoft Office Word</Application>
  <DocSecurity>0</DocSecurity>
  <Lines>303</Lines>
  <Paragraphs>116</Paragraphs>
  <ScaleCrop>false</ScaleCrop>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Stuart Riley</dc:creator>
  <cp:lastModifiedBy>Stuart Riley</cp:lastModifiedBy>
  <cp:revision>6</cp:revision>
  <dcterms:created xsi:type="dcterms:W3CDTF">2026-06-25T11:38:00Z</dcterms:created>
  <dcterms:modified xsi:type="dcterms:W3CDTF">2026-06-25T11:53:00Z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Adobe Illustrator 28.1 (Windows)</vt:lpwstr>
  </property>
  <property fmtid="{D5CDD505-2E9C-101B-9397-08002B2CF9AE}" pid="4" name="LastSaved">
    <vt:filetime>2024-04-09T00:00:00Z</vt:filetime>
  </property>
  <property fmtid="{D5CDD505-2E9C-101B-9397-08002B2CF9AE}" pid="5" name="Producer">
    <vt:lpwstr>Adobe PDF library 17.00</vt:lpwstr>
  </property>
  <property fmtid="{D5CDD505-2E9C-101B-9397-08002B2CF9AE}" pid="6" name="GrammarlyDocumentId">
    <vt:lpwstr>c5c6c7868e3739571a2e39909d605e31cb6c55ac87167eba820dff484a30f114</vt:lpwstr>
  </property>
</Properties>
</file>